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FA" w:rsidRPr="001C4EFA" w:rsidRDefault="001C4EFA" w:rsidP="001C4EF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C4E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C4E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C4E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C4E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C4E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C4E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C4EF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</w:t>
      </w:r>
      <w:r w:rsidRPr="001C4EF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Zał. Nr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7 </w:t>
      </w:r>
      <w:bookmarkStart w:id="0" w:name="_GoBack"/>
      <w:bookmarkEnd w:id="0"/>
      <w:r w:rsidRPr="001C4EFA">
        <w:rPr>
          <w:rFonts w:ascii="Times New Roman" w:eastAsia="Times New Roman" w:hAnsi="Times New Roman" w:cs="Times New Roman"/>
          <w:sz w:val="18"/>
          <w:szCs w:val="18"/>
          <w:lang w:eastAsia="pl-PL"/>
        </w:rPr>
        <w:t>do zarządzenia Rektor Nr</w:t>
      </w:r>
    </w:p>
    <w:p w:rsidR="001C4EFA" w:rsidRDefault="001C4EFA"/>
    <w:p w:rsidR="001C4EFA" w:rsidRDefault="001C4EFA"/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487"/>
        <w:gridCol w:w="751"/>
        <w:gridCol w:w="1088"/>
        <w:gridCol w:w="1864"/>
      </w:tblGrid>
      <w:tr w:rsidR="001C4EFA" w:rsidRPr="001C4EFA" w:rsidTr="001C4EFA">
        <w:trPr>
          <w:tblCellSpacing w:w="7" w:type="dxa"/>
        </w:trPr>
        <w:tc>
          <w:tcPr>
            <w:tcW w:w="0" w:type="auto"/>
            <w:gridSpan w:val="4"/>
            <w:vAlign w:val="center"/>
            <w:hideMark/>
          </w:tcPr>
          <w:p w:rsidR="001C4EFA" w:rsidRPr="001C4EFA" w:rsidRDefault="001C4EFA" w:rsidP="001C4EFA">
            <w:pPr>
              <w:rPr>
                <w:b/>
                <w:u w:val="single"/>
              </w:rPr>
            </w:pPr>
            <w:r w:rsidRPr="001C4EFA">
              <w:rPr>
                <w:b/>
                <w:u w:val="single"/>
              </w:rPr>
              <w:t>Wysokość diety za dobę podróży oraz limitu na nocleg w hotelu</w:t>
            </w:r>
            <w:r>
              <w:rPr>
                <w:b/>
                <w:u w:val="single"/>
              </w:rPr>
              <w:t>: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Państwo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Waluta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Kwota diety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Kwota limitu na nocleg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Afganistan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47.00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Albania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Algieria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Andora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160.00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Angola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61.00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180.00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Arabia Saudyjska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45.00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180.00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Argentyna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Armenia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145.00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Australia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AUD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88.00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Austria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130.00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Azerbejdżan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Bangladesz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Belgia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160.00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Białoruś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130.00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Bośnia i Hercegowina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Brazylia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Bułgaria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Chile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60.00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lastRenderedPageBreak/>
              <w:t>Chiny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55.00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170.00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Chorwacja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125.00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Cypr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160.00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Czechy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Dania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DKK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406.00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1300.00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Egipt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55.00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Ekwador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44.00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110.00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Estonia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Etiopia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55.00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Finlandia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160.00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Francja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180.00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Gibraltar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GBP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35.00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Grecja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Gruzja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Hiszpania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160.00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Hongkong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55.00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Indie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190.00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Indonezja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110.00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Irak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60.00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Iran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95.00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Irlandia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160.00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Islandia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56.00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160.00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lastRenderedPageBreak/>
              <w:t>Izrael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Japonia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JPY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7532.00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22000.00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Jemen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160.00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Jordania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95.00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Kambodża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45.00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Kanada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CAD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71.00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190.00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Katar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Kazachstan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Kenia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Kirgistan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Kolumbia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Kongo, Demokratyczna Republika Konga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66.00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Korea Południowa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46.00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170.00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Koreańska Republika Ludowo-Demokratyczna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170.00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Kostaryka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Kuba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110.00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Kuwejt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Laos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54.00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Liban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57.00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Libia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Liechtenstein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CHF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88.00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Litwa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130.00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lastRenderedPageBreak/>
              <w:t>Luksemburg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160.00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Łotwa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57.00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132.00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Macedonia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125.00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Malezja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Malta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180.00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Maroko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130.00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Meksyk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Mołdowa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85.00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Monako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180.00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Mongolia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45.00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Niderlandy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130.00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Niemcy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Nigeria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46.00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Norwegia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NOK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451.00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Nowa Zelandia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180.00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Oman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Pakistan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palestyńska Władza Narodowa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Panama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Peru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Portugalia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Republika Południowej Afryki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275.00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lastRenderedPageBreak/>
              <w:t>Rosja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Rumunia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San Marino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174.00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Senegal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44.00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Serbia i Czarnogóra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Singapur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56.00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230.00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Słowacja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Słowenia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130.00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Stany Zjednoczone Ameryki (USA) - Nowy Jork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Stany Zjednoczone Ameryki (USA) - poza Nowym Jorkiem i Waszyngtonem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Stany Zjednoczone Ameryki (USA) - Waszyngton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Syria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Szwajcaria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CHF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88.00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Szwecja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SEK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459.00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1800.00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Tadżykistan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Tajlandia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42.00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110.00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Tajwan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142.00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Tanzania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150.00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Tunezja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37.00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Turcja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173.00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Turkmenistan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47.00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90.00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Ukraina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180.00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lastRenderedPageBreak/>
              <w:t>Urugwaj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80.00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Uzbekistan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Wenezuela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60.00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220.00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Węgry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44.00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130.00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Wielka Brytania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GBP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35.00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Wietnam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USD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53.00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160.00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Włochy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48.00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174.00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Wybrzeże Kości Słoniowej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33.00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Zimbabwe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90.00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Zjednoczone Emiraty Arabskie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39.00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200.00</w:t>
            </w:r>
          </w:p>
        </w:tc>
      </w:tr>
      <w:tr w:rsidR="001C4EFA" w:rsidRPr="001C4EFA" w:rsidTr="001C4EFA">
        <w:trPr>
          <w:tblCellSpacing w:w="7" w:type="dxa"/>
        </w:trPr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~ pozostałe ~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EUR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41.00</w:t>
            </w:r>
          </w:p>
        </w:tc>
        <w:tc>
          <w:tcPr>
            <w:tcW w:w="0" w:type="auto"/>
            <w:vAlign w:val="center"/>
            <w:hideMark/>
          </w:tcPr>
          <w:p w:rsidR="001C4EFA" w:rsidRPr="001C4EFA" w:rsidRDefault="001C4EFA" w:rsidP="001C4EFA">
            <w:r w:rsidRPr="001C4EFA">
              <w:t>140.00</w:t>
            </w:r>
          </w:p>
        </w:tc>
      </w:tr>
    </w:tbl>
    <w:p w:rsidR="00CF11B1" w:rsidRDefault="00CF11B1"/>
    <w:sectPr w:rsidR="00CF1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FA"/>
    <w:rsid w:val="00157939"/>
    <w:rsid w:val="001C4EFA"/>
    <w:rsid w:val="00CF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2013-08-06T11:32:00Z</dcterms:created>
  <dcterms:modified xsi:type="dcterms:W3CDTF">2013-08-06T11:34:00Z</dcterms:modified>
</cp:coreProperties>
</file>