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A" w:rsidRPr="00A75CC2" w:rsidRDefault="009C62BA" w:rsidP="009C62B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P R O T O K Ó Ł   NR </w:t>
      </w:r>
      <w:r w:rsidR="003E0C84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3</w:t>
      </w: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3</w:t>
      </w:r>
    </w:p>
    <w:p w:rsidR="009C62BA" w:rsidRPr="00A75CC2" w:rsidRDefault="009C62BA" w:rsidP="009C62BA">
      <w:pPr>
        <w:spacing w:after="60" w:line="360" w:lineRule="auto"/>
        <w:outlineLvl w:val="1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z głosowania elektronicznego nad uchwał</w:t>
      </w:r>
      <w:r w:rsidR="003E0C84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ami</w:t>
      </w: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nr </w:t>
      </w:r>
      <w:r w:rsidR="003E0C84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109-110</w:t>
      </w: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3</w:t>
      </w: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Senatu Uniwersytetu Rolniczego </w:t>
      </w:r>
      <w:r w:rsidR="00E91229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br/>
      </w: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im. Hugona Kołłątaja w Krakowie</w:t>
      </w:r>
    </w:p>
    <w:p w:rsidR="009C62BA" w:rsidRPr="00A75CC2" w:rsidRDefault="009C62BA" w:rsidP="009C62BA">
      <w:pPr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sporządzony w dniu </w:t>
      </w:r>
      <w:r w:rsidR="003E0C84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17 lipca</w:t>
      </w: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202</w:t>
      </w: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3</w:t>
      </w: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roku </w:t>
      </w:r>
    </w:p>
    <w:p w:rsidR="009C62BA" w:rsidRPr="003E0C84" w:rsidRDefault="009C62BA" w:rsidP="009C62BA">
      <w:pPr>
        <w:spacing w:after="0" w:line="360" w:lineRule="auto"/>
        <w:rPr>
          <w:rFonts w:asciiTheme="minorHAnsi" w:eastAsia="Times New Roman" w:hAnsiTheme="minorHAnsi" w:cstheme="minorHAnsi"/>
          <w:b/>
          <w:color w:val="FF0000"/>
          <w:lang w:eastAsia="pl-PL"/>
        </w:rPr>
      </w:pPr>
    </w:p>
    <w:p w:rsidR="009C62BA" w:rsidRPr="00F222F6" w:rsidRDefault="009C62BA" w:rsidP="009C62BA">
      <w:pPr>
        <w:keepNext/>
        <w:widowControl w:val="0"/>
        <w:suppressAutoHyphens/>
        <w:autoSpaceDE w:val="0"/>
        <w:spacing w:after="0" w:line="360" w:lineRule="auto"/>
        <w:rPr>
          <w:rFonts w:asciiTheme="minorHAnsi" w:eastAsia="Times New Roman" w:hAnsiTheme="minorHAnsi" w:cstheme="minorHAnsi"/>
          <w:b/>
          <w:bCs/>
          <w:u w:val="single"/>
          <w:lang w:eastAsia="zh-CN"/>
        </w:rPr>
      </w:pPr>
      <w:r w:rsidRPr="00F222F6">
        <w:rPr>
          <w:rFonts w:asciiTheme="minorHAnsi" w:eastAsia="Times New Roman" w:hAnsiTheme="minorHAnsi" w:cstheme="minorHAnsi"/>
          <w:b/>
          <w:bCs/>
          <w:u w:val="single"/>
          <w:lang w:eastAsia="zh-CN"/>
        </w:rPr>
        <w:t>Głosujący:</w:t>
      </w:r>
    </w:p>
    <w:p w:rsidR="009C62BA" w:rsidRPr="00F222F6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222F6">
        <w:rPr>
          <w:rFonts w:asciiTheme="minorHAnsi" w:eastAsia="Times New Roman" w:hAnsiTheme="minorHAnsi" w:cstheme="minorHAnsi"/>
          <w:lang w:eastAsia="zh-CN"/>
        </w:rPr>
        <w:t>dr hab. inż. Sylwester Tabor, prof. URK</w:t>
      </w:r>
      <w:r w:rsidRPr="00F222F6">
        <w:rPr>
          <w:rFonts w:asciiTheme="minorHAnsi" w:eastAsia="Times New Roman" w:hAnsiTheme="minorHAnsi" w:cstheme="minorHAnsi"/>
          <w:lang w:eastAsia="zh-CN"/>
        </w:rPr>
        <w:tab/>
      </w:r>
      <w:r w:rsidRPr="00F222F6">
        <w:rPr>
          <w:rFonts w:asciiTheme="minorHAnsi" w:eastAsia="Times New Roman" w:hAnsiTheme="minorHAnsi" w:cstheme="minorHAnsi"/>
          <w:lang w:eastAsia="zh-CN"/>
        </w:rPr>
        <w:tab/>
        <w:t>Rektor</w:t>
      </w:r>
    </w:p>
    <w:p w:rsidR="009C62BA" w:rsidRPr="008770B7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8770B7">
        <w:rPr>
          <w:rFonts w:asciiTheme="minorHAnsi" w:eastAsia="Times New Roman" w:hAnsiTheme="minorHAnsi" w:cstheme="minorHAnsi"/>
          <w:lang w:eastAsia="zh-CN"/>
        </w:rPr>
        <w:t xml:space="preserve">prof. dr hab. inż. Andrzej Lepiarczyk </w:t>
      </w:r>
      <w:r w:rsidRPr="008770B7">
        <w:rPr>
          <w:rFonts w:asciiTheme="minorHAnsi" w:eastAsia="Times New Roman" w:hAnsiTheme="minorHAnsi" w:cstheme="minorHAnsi"/>
          <w:lang w:eastAsia="zh-CN"/>
        </w:rPr>
        <w:tab/>
      </w:r>
      <w:r w:rsidRPr="008770B7">
        <w:rPr>
          <w:rFonts w:asciiTheme="minorHAnsi" w:eastAsia="Times New Roman" w:hAnsiTheme="minorHAnsi" w:cstheme="minorHAnsi"/>
          <w:lang w:eastAsia="zh-CN"/>
        </w:rPr>
        <w:tab/>
        <w:t>Prorektor ds. Ogólnych</w:t>
      </w:r>
    </w:p>
    <w:p w:rsidR="009C62BA" w:rsidRPr="00F222F6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222F6">
        <w:rPr>
          <w:rFonts w:asciiTheme="minorHAnsi" w:eastAsia="Times New Roman" w:hAnsiTheme="minorHAnsi" w:cstheme="minorHAnsi"/>
          <w:lang w:eastAsia="zh-CN"/>
        </w:rPr>
        <w:t xml:space="preserve">prof. dr hab. inż. Andrzej Sechman </w:t>
      </w:r>
      <w:r w:rsidRPr="00F222F6">
        <w:rPr>
          <w:rFonts w:asciiTheme="minorHAnsi" w:eastAsia="Times New Roman" w:hAnsiTheme="minorHAnsi" w:cstheme="minorHAnsi"/>
          <w:lang w:eastAsia="zh-CN"/>
        </w:rPr>
        <w:tab/>
      </w:r>
      <w:r w:rsidRPr="00F222F6">
        <w:rPr>
          <w:rFonts w:asciiTheme="minorHAnsi" w:eastAsia="Times New Roman" w:hAnsiTheme="minorHAnsi" w:cstheme="minorHAnsi"/>
          <w:lang w:eastAsia="zh-CN"/>
        </w:rPr>
        <w:tab/>
        <w:t>Prorektor ds. Współpracy z Zagranicą</w:t>
      </w:r>
    </w:p>
    <w:p w:rsidR="009C62BA" w:rsidRPr="00A8106E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A8106E">
        <w:rPr>
          <w:rFonts w:asciiTheme="minorHAnsi" w:eastAsia="Times New Roman" w:hAnsiTheme="minorHAnsi" w:cstheme="minorHAnsi"/>
          <w:lang w:eastAsia="zh-CN"/>
        </w:rPr>
        <w:t>dr hab. inż. Andrzej Bogdał, prof. URK</w:t>
      </w:r>
      <w:r w:rsidRPr="00A8106E">
        <w:rPr>
          <w:rFonts w:asciiTheme="minorHAnsi" w:eastAsia="Times New Roman" w:hAnsiTheme="minorHAnsi" w:cstheme="minorHAnsi"/>
          <w:lang w:eastAsia="zh-CN"/>
        </w:rPr>
        <w:tab/>
      </w:r>
      <w:r w:rsidRPr="00A8106E">
        <w:rPr>
          <w:rFonts w:asciiTheme="minorHAnsi" w:eastAsia="Times New Roman" w:hAnsiTheme="minorHAnsi" w:cstheme="minorHAnsi"/>
          <w:lang w:eastAsia="zh-CN"/>
        </w:rPr>
        <w:tab/>
        <w:t>Prorektor ds. Kształcenia</w:t>
      </w:r>
    </w:p>
    <w:p w:rsidR="009C62BA" w:rsidRPr="00A8106E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A8106E">
        <w:rPr>
          <w:rFonts w:asciiTheme="minorHAnsi" w:eastAsia="Times New Roman" w:hAnsiTheme="minorHAnsi" w:cstheme="minorHAnsi"/>
          <w:lang w:eastAsia="zh-CN"/>
        </w:rPr>
        <w:t>dr hab. inż. Andrzej Krasnodębski, prof. URK</w:t>
      </w:r>
      <w:r w:rsidRPr="00A8106E">
        <w:rPr>
          <w:rFonts w:asciiTheme="minorHAnsi" w:eastAsia="Times New Roman" w:hAnsiTheme="minorHAnsi" w:cstheme="minorHAnsi"/>
          <w:lang w:eastAsia="zh-CN"/>
        </w:rPr>
        <w:tab/>
      </w:r>
      <w:r w:rsidRPr="00A8106E">
        <w:rPr>
          <w:rFonts w:asciiTheme="minorHAnsi" w:eastAsia="Times New Roman" w:hAnsiTheme="minorHAnsi" w:cstheme="minorHAnsi"/>
          <w:lang w:eastAsia="zh-CN"/>
        </w:rPr>
        <w:tab/>
        <w:t>przedst. naucz. akad. WR-E</w:t>
      </w:r>
    </w:p>
    <w:p w:rsidR="009C62BA" w:rsidRPr="00F222F6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val="en-GB" w:eastAsia="zh-CN"/>
        </w:rPr>
      </w:pPr>
      <w:r w:rsidRPr="00F222F6">
        <w:rPr>
          <w:rFonts w:asciiTheme="minorHAnsi" w:eastAsia="Times New Roman" w:hAnsiTheme="minorHAnsi" w:cstheme="minorHAnsi"/>
          <w:lang w:eastAsia="zh-CN"/>
        </w:rPr>
        <w:t>dr hab. inż. Tomasz Zaleski, prof. URK</w:t>
      </w:r>
      <w:r w:rsidRPr="00F222F6">
        <w:rPr>
          <w:rFonts w:asciiTheme="minorHAnsi" w:eastAsia="Times New Roman" w:hAnsiTheme="minorHAnsi" w:cstheme="minorHAnsi"/>
          <w:lang w:eastAsia="zh-CN"/>
        </w:rPr>
        <w:tab/>
      </w:r>
      <w:r w:rsidRPr="00F222F6">
        <w:rPr>
          <w:rFonts w:asciiTheme="minorHAnsi" w:eastAsia="Times New Roman" w:hAnsiTheme="minorHAnsi" w:cstheme="minorHAnsi"/>
          <w:lang w:eastAsia="zh-CN"/>
        </w:rPr>
        <w:tab/>
        <w:t xml:space="preserve">przedst. naucz. akad. </w:t>
      </w:r>
      <w:r w:rsidRPr="00F222F6">
        <w:rPr>
          <w:rFonts w:asciiTheme="minorHAnsi" w:eastAsia="Times New Roman" w:hAnsiTheme="minorHAnsi" w:cstheme="minorHAnsi"/>
          <w:lang w:val="en-GB" w:eastAsia="zh-CN"/>
        </w:rPr>
        <w:t>WR-E</w:t>
      </w:r>
    </w:p>
    <w:p w:rsidR="009C62BA" w:rsidRPr="00F0253F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0253F">
        <w:rPr>
          <w:rFonts w:asciiTheme="minorHAnsi" w:eastAsia="Times New Roman" w:hAnsiTheme="minorHAnsi" w:cstheme="minorHAnsi"/>
          <w:lang w:val="en-US" w:eastAsia="zh-CN"/>
        </w:rPr>
        <w:t xml:space="preserve">prof. dr hab. inż. </w:t>
      </w:r>
      <w:r w:rsidRPr="00F0253F">
        <w:rPr>
          <w:rFonts w:asciiTheme="minorHAnsi" w:eastAsia="Times New Roman" w:hAnsiTheme="minorHAnsi" w:cstheme="minorHAnsi"/>
          <w:lang w:eastAsia="zh-CN"/>
        </w:rPr>
        <w:t>Marcin Pietrzykowski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 xml:space="preserve">przedst. naucz. akad. WL, Dziekan </w:t>
      </w:r>
    </w:p>
    <w:p w:rsidR="00F0253F" w:rsidRPr="00F0253F" w:rsidRDefault="00F0253F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val="en-US" w:eastAsia="zh-CN"/>
        </w:rPr>
      </w:pPr>
      <w:r w:rsidRPr="00F0253F">
        <w:rPr>
          <w:rFonts w:asciiTheme="minorHAnsi" w:eastAsia="Times New Roman" w:hAnsiTheme="minorHAnsi" w:cstheme="minorHAnsi"/>
          <w:lang w:eastAsia="zh-CN"/>
        </w:rPr>
        <w:t>prof. dr hab. inż. Jarosław Socha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 xml:space="preserve">przedst. naucz. akad. </w:t>
      </w:r>
      <w:r w:rsidRPr="00F0253F">
        <w:rPr>
          <w:rFonts w:asciiTheme="minorHAnsi" w:eastAsia="Times New Roman" w:hAnsiTheme="minorHAnsi" w:cstheme="minorHAnsi"/>
          <w:lang w:val="en-US" w:eastAsia="zh-CN"/>
        </w:rPr>
        <w:t>WL, Koord. Dysc.</w:t>
      </w:r>
    </w:p>
    <w:p w:rsidR="009C62BA" w:rsidRPr="008770B7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8770B7">
        <w:rPr>
          <w:rFonts w:asciiTheme="minorHAnsi" w:eastAsia="Times New Roman" w:hAnsiTheme="minorHAnsi" w:cstheme="minorHAnsi"/>
          <w:lang w:eastAsia="zh-CN"/>
        </w:rPr>
        <w:t>dr hab. inż. Paweł Tylek, prof. URK</w:t>
      </w:r>
      <w:r w:rsidRPr="008770B7">
        <w:rPr>
          <w:rFonts w:asciiTheme="minorHAnsi" w:eastAsia="Times New Roman" w:hAnsiTheme="minorHAnsi" w:cstheme="minorHAnsi"/>
          <w:lang w:eastAsia="zh-CN"/>
        </w:rPr>
        <w:tab/>
      </w:r>
      <w:r w:rsidRPr="008770B7">
        <w:rPr>
          <w:rFonts w:asciiTheme="minorHAnsi" w:eastAsia="Times New Roman" w:hAnsiTheme="minorHAnsi" w:cstheme="minorHAnsi"/>
          <w:lang w:eastAsia="zh-CN"/>
        </w:rPr>
        <w:tab/>
        <w:t>przedst. naucz. akad. WL</w:t>
      </w:r>
    </w:p>
    <w:p w:rsidR="009C62BA" w:rsidRPr="00A8106E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A8106E">
        <w:rPr>
          <w:rFonts w:asciiTheme="minorHAnsi" w:eastAsia="Times New Roman" w:hAnsiTheme="minorHAnsi" w:cstheme="minorHAnsi"/>
          <w:lang w:eastAsia="zh-CN"/>
        </w:rPr>
        <w:t>prof. dr hab. Dorota Zięba-Przybylska</w:t>
      </w:r>
      <w:r w:rsidRPr="00A8106E">
        <w:rPr>
          <w:rFonts w:asciiTheme="minorHAnsi" w:eastAsia="Times New Roman" w:hAnsiTheme="minorHAnsi" w:cstheme="minorHAnsi"/>
          <w:lang w:eastAsia="zh-CN"/>
        </w:rPr>
        <w:tab/>
      </w:r>
      <w:r w:rsidRPr="00A8106E">
        <w:rPr>
          <w:rFonts w:asciiTheme="minorHAnsi" w:eastAsia="Times New Roman" w:hAnsiTheme="minorHAnsi" w:cstheme="minorHAnsi"/>
          <w:lang w:eastAsia="zh-CN"/>
        </w:rPr>
        <w:tab/>
        <w:t>przedst. naucz. akad. WHiBZ, Dziekan</w:t>
      </w:r>
    </w:p>
    <w:p w:rsidR="00F0253F" w:rsidRPr="00F0253F" w:rsidRDefault="00F0253F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0253F">
        <w:rPr>
          <w:rFonts w:asciiTheme="minorHAnsi" w:eastAsia="Times New Roman" w:hAnsiTheme="minorHAnsi" w:cstheme="minorHAnsi"/>
          <w:lang w:val="en-US" w:eastAsia="zh-CN"/>
        </w:rPr>
        <w:t xml:space="preserve">dr hab. inż. </w:t>
      </w:r>
      <w:r w:rsidRPr="00F0253F">
        <w:rPr>
          <w:rFonts w:asciiTheme="minorHAnsi" w:eastAsia="Times New Roman" w:hAnsiTheme="minorHAnsi" w:cstheme="minorHAnsi"/>
          <w:lang w:eastAsia="zh-CN"/>
        </w:rPr>
        <w:t>Barbara Tombarkiewicz, prof. URK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>przedst. naucz. akad. WHiBZ</w:t>
      </w:r>
    </w:p>
    <w:p w:rsidR="009C62BA" w:rsidRPr="00F222F6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222F6">
        <w:rPr>
          <w:rFonts w:asciiTheme="minorHAnsi" w:eastAsia="Times New Roman" w:hAnsiTheme="minorHAnsi" w:cstheme="minorHAnsi"/>
          <w:lang w:eastAsia="zh-CN"/>
        </w:rPr>
        <w:t>prof. dr hab. inż. Piotr Herbut</w:t>
      </w:r>
      <w:r w:rsidRPr="00F222F6">
        <w:rPr>
          <w:rFonts w:asciiTheme="minorHAnsi" w:eastAsia="Times New Roman" w:hAnsiTheme="minorHAnsi" w:cstheme="minorHAnsi"/>
          <w:lang w:eastAsia="zh-CN"/>
        </w:rPr>
        <w:tab/>
      </w:r>
      <w:r w:rsidRPr="00F222F6">
        <w:rPr>
          <w:rFonts w:asciiTheme="minorHAnsi" w:eastAsia="Times New Roman" w:hAnsiTheme="minorHAnsi" w:cstheme="minorHAnsi"/>
          <w:lang w:eastAsia="zh-CN"/>
        </w:rPr>
        <w:tab/>
        <w:t>przedst. naucz. akad. WIŚiG, Koord. Dysc.</w:t>
      </w:r>
    </w:p>
    <w:p w:rsidR="009C62BA" w:rsidRPr="00F0253F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0253F">
        <w:rPr>
          <w:rFonts w:asciiTheme="minorHAnsi" w:eastAsia="Times New Roman" w:hAnsiTheme="minorHAnsi" w:cstheme="minorHAnsi"/>
          <w:lang w:eastAsia="zh-CN"/>
        </w:rPr>
        <w:t>dr hab. inż. Leszek Książek, prof. URK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>przedst. naucz. akad. WIŚiG, Dziekan</w:t>
      </w:r>
    </w:p>
    <w:p w:rsidR="009C62BA" w:rsidRPr="00F0253F" w:rsidRDefault="009C62BA" w:rsidP="00930292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0253F">
        <w:rPr>
          <w:rFonts w:asciiTheme="minorHAnsi" w:eastAsia="Times New Roman" w:hAnsiTheme="minorHAnsi" w:cstheme="minorHAnsi"/>
          <w:lang w:eastAsia="zh-CN"/>
        </w:rPr>
        <w:t>prof. dr hab. inż. Edward Kunicki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>przedst. naucz. akad. WBiO, Dziekan</w:t>
      </w:r>
    </w:p>
    <w:p w:rsidR="009C62BA" w:rsidRPr="003E0C84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color w:val="FF0000"/>
          <w:lang w:eastAsia="zh-CN"/>
        </w:rPr>
      </w:pPr>
      <w:r w:rsidRPr="008770B7">
        <w:rPr>
          <w:rFonts w:asciiTheme="minorHAnsi" w:eastAsia="Times New Roman" w:hAnsiTheme="minorHAnsi" w:cstheme="minorHAnsi"/>
          <w:lang w:eastAsia="zh-CN"/>
        </w:rPr>
        <w:t>prof. dr hab. inż. Andrzej Kalisz</w:t>
      </w:r>
      <w:r w:rsidRPr="008770B7">
        <w:rPr>
          <w:rFonts w:asciiTheme="minorHAnsi" w:eastAsia="Times New Roman" w:hAnsiTheme="minorHAnsi" w:cstheme="minorHAnsi"/>
          <w:lang w:eastAsia="zh-CN"/>
        </w:rPr>
        <w:tab/>
      </w:r>
      <w:r w:rsidRPr="008770B7">
        <w:rPr>
          <w:rFonts w:asciiTheme="minorHAnsi" w:eastAsia="Times New Roman" w:hAnsiTheme="minorHAnsi" w:cstheme="minorHAnsi"/>
          <w:lang w:eastAsia="zh-CN"/>
        </w:rPr>
        <w:tab/>
        <w:t>przedst. naucz. akad. WBiO</w:t>
      </w:r>
      <w:r w:rsidRPr="003E0C84">
        <w:rPr>
          <w:rFonts w:asciiTheme="minorHAnsi" w:eastAsia="Times New Roman" w:hAnsiTheme="minorHAnsi" w:cstheme="minorHAnsi"/>
          <w:color w:val="FF0000"/>
          <w:lang w:eastAsia="zh-CN"/>
        </w:rPr>
        <w:br/>
      </w:r>
      <w:r w:rsidRPr="00F0253F">
        <w:rPr>
          <w:rFonts w:asciiTheme="minorHAnsi" w:eastAsia="Times New Roman" w:hAnsiTheme="minorHAnsi" w:cstheme="minorHAnsi"/>
          <w:lang w:eastAsia="zh-CN"/>
        </w:rPr>
        <w:t>dr hab. inż. Urszula Malaga-Toboła, prof. URK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>przedst. naucz. akad. WIPiE</w:t>
      </w:r>
    </w:p>
    <w:p w:rsidR="009C62BA" w:rsidRPr="003E0C84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color w:val="FF0000"/>
          <w:lang w:eastAsia="zh-CN"/>
        </w:rPr>
      </w:pPr>
      <w:r w:rsidRPr="00F0253F">
        <w:rPr>
          <w:rFonts w:asciiTheme="minorHAnsi" w:eastAsia="Times New Roman" w:hAnsiTheme="minorHAnsi" w:cstheme="minorHAnsi"/>
          <w:lang w:eastAsia="zh-CN"/>
        </w:rPr>
        <w:t>prof. dr hab. Aleksandra Duda-Chodak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>przedst. naucz. akad. WTŻ, Dziekan</w:t>
      </w:r>
    </w:p>
    <w:p w:rsidR="00F222F6" w:rsidRPr="00F222F6" w:rsidRDefault="00F222F6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222F6">
        <w:rPr>
          <w:rFonts w:asciiTheme="minorHAnsi" w:eastAsia="Times New Roman" w:hAnsiTheme="minorHAnsi" w:cstheme="minorHAnsi"/>
          <w:lang w:eastAsia="zh-CN"/>
        </w:rPr>
        <w:t>dr hab. inż. Marcin Łukasiewicz, prof. URK</w:t>
      </w:r>
      <w:r w:rsidRPr="00F222F6">
        <w:rPr>
          <w:rFonts w:asciiTheme="minorHAnsi" w:eastAsia="Times New Roman" w:hAnsiTheme="minorHAnsi" w:cstheme="minorHAnsi"/>
          <w:lang w:eastAsia="zh-CN"/>
        </w:rPr>
        <w:tab/>
      </w:r>
      <w:r w:rsidRPr="00F222F6">
        <w:rPr>
          <w:rFonts w:asciiTheme="minorHAnsi" w:eastAsia="Times New Roman" w:hAnsiTheme="minorHAnsi" w:cstheme="minorHAnsi"/>
          <w:lang w:eastAsia="zh-CN"/>
        </w:rPr>
        <w:tab/>
        <w:t>przedst. naucz. akad. WTŻ, Koord. Dysc.</w:t>
      </w:r>
    </w:p>
    <w:p w:rsidR="009C62BA" w:rsidRPr="003E0C84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color w:val="FF0000"/>
          <w:lang w:eastAsia="zh-CN"/>
        </w:rPr>
      </w:pPr>
      <w:r w:rsidRPr="00F0253F">
        <w:rPr>
          <w:rFonts w:asciiTheme="minorHAnsi" w:eastAsia="Times New Roman" w:hAnsiTheme="minorHAnsi" w:cstheme="minorHAnsi"/>
          <w:lang w:eastAsia="zh-CN"/>
        </w:rPr>
        <w:t>dr hab. wet. Zbigniew Arent, prof. URK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>przedst. naucz. akad. UCMW, Koord. Dysc.</w:t>
      </w:r>
      <w:r w:rsidRPr="003E0C84">
        <w:rPr>
          <w:rFonts w:asciiTheme="minorHAnsi" w:eastAsia="Times New Roman" w:hAnsiTheme="minorHAnsi" w:cstheme="minorHAnsi"/>
          <w:color w:val="FF0000"/>
          <w:lang w:eastAsia="zh-CN"/>
        </w:rPr>
        <w:br/>
      </w:r>
      <w:r w:rsidRPr="00F0253F">
        <w:rPr>
          <w:rFonts w:asciiTheme="minorHAnsi" w:eastAsia="Times New Roman" w:hAnsiTheme="minorHAnsi" w:cstheme="minorHAnsi"/>
          <w:lang w:eastAsia="zh-CN"/>
        </w:rPr>
        <w:t>dr inż. Aleksandra Płonka</w:t>
      </w:r>
      <w:r w:rsidR="00F0253F" w:rsidRPr="00F0253F">
        <w:rPr>
          <w:rFonts w:asciiTheme="minorHAnsi" w:eastAsia="Times New Roman" w:hAnsiTheme="minorHAnsi" w:cstheme="minorHAnsi"/>
          <w:lang w:eastAsia="zh-CN"/>
        </w:rPr>
        <w:t>, prof. URK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>przedst. poz. naucz. akad. WR-E</w:t>
      </w:r>
    </w:p>
    <w:p w:rsidR="009C62BA" w:rsidRPr="008770B7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8770B7">
        <w:rPr>
          <w:rFonts w:asciiTheme="minorHAnsi" w:eastAsia="Times New Roman" w:hAnsiTheme="minorHAnsi" w:cstheme="minorHAnsi"/>
          <w:lang w:eastAsia="zh-CN"/>
        </w:rPr>
        <w:t>dr hab. inż. Bartłomiej Bednarz</w:t>
      </w:r>
      <w:r w:rsidRPr="008770B7">
        <w:rPr>
          <w:rFonts w:asciiTheme="minorHAnsi" w:eastAsia="Times New Roman" w:hAnsiTheme="minorHAnsi" w:cstheme="minorHAnsi"/>
          <w:lang w:eastAsia="zh-CN"/>
        </w:rPr>
        <w:tab/>
      </w:r>
      <w:r w:rsidRPr="008770B7">
        <w:rPr>
          <w:rFonts w:asciiTheme="minorHAnsi" w:eastAsia="Times New Roman" w:hAnsiTheme="minorHAnsi" w:cstheme="minorHAnsi"/>
          <w:lang w:eastAsia="zh-CN"/>
        </w:rPr>
        <w:tab/>
        <w:t xml:space="preserve">przedst. poz. naucz. akad. WL </w:t>
      </w:r>
    </w:p>
    <w:p w:rsidR="00E91229" w:rsidRPr="00F0253F" w:rsidRDefault="00E91229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0253F">
        <w:rPr>
          <w:rFonts w:asciiTheme="minorHAnsi" w:eastAsia="Times New Roman" w:hAnsiTheme="minorHAnsi" w:cstheme="minorHAnsi"/>
          <w:lang w:eastAsia="zh-CN"/>
        </w:rPr>
        <w:t>dr inż. Zenon Podstawski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>przedst. poz. naucz. akad. WHiBZ</w:t>
      </w:r>
    </w:p>
    <w:p w:rsidR="00A8106E" w:rsidRPr="00A8106E" w:rsidRDefault="00A8106E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A8106E">
        <w:rPr>
          <w:rFonts w:asciiTheme="minorHAnsi" w:eastAsia="Times New Roman" w:hAnsiTheme="minorHAnsi" w:cstheme="minorHAnsi"/>
          <w:lang w:eastAsia="zh-CN"/>
        </w:rPr>
        <w:t>dr hab. inż. Zbigniew Siejka, prof. URK</w:t>
      </w:r>
      <w:r w:rsidRPr="00A8106E">
        <w:rPr>
          <w:rFonts w:asciiTheme="minorHAnsi" w:eastAsia="Times New Roman" w:hAnsiTheme="minorHAnsi" w:cstheme="minorHAnsi"/>
          <w:lang w:eastAsia="zh-CN"/>
        </w:rPr>
        <w:tab/>
      </w:r>
      <w:r w:rsidRPr="00A8106E">
        <w:rPr>
          <w:rFonts w:asciiTheme="minorHAnsi" w:eastAsia="Times New Roman" w:hAnsiTheme="minorHAnsi" w:cstheme="minorHAnsi"/>
          <w:lang w:eastAsia="zh-CN"/>
        </w:rPr>
        <w:tab/>
        <w:t>przedst. poz. naucz. akad. WIŚiG</w:t>
      </w:r>
    </w:p>
    <w:p w:rsidR="009C62BA" w:rsidRPr="00A8106E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A8106E">
        <w:rPr>
          <w:rFonts w:asciiTheme="minorHAnsi" w:eastAsia="Times New Roman" w:hAnsiTheme="minorHAnsi" w:cstheme="minorHAnsi"/>
          <w:lang w:eastAsia="zh-CN"/>
        </w:rPr>
        <w:t>dr hab. inż. Monika Bieniasz, prof. URK</w:t>
      </w:r>
      <w:r w:rsidRPr="00A8106E">
        <w:rPr>
          <w:rFonts w:asciiTheme="minorHAnsi" w:eastAsia="Times New Roman" w:hAnsiTheme="minorHAnsi" w:cstheme="minorHAnsi"/>
          <w:lang w:eastAsia="zh-CN"/>
        </w:rPr>
        <w:tab/>
      </w:r>
      <w:r w:rsidRPr="00A8106E">
        <w:rPr>
          <w:rFonts w:asciiTheme="minorHAnsi" w:eastAsia="Times New Roman" w:hAnsiTheme="minorHAnsi" w:cstheme="minorHAnsi"/>
          <w:lang w:eastAsia="zh-CN"/>
        </w:rPr>
        <w:tab/>
        <w:t>przedst. poz. naucz. akad. WBiO</w:t>
      </w:r>
    </w:p>
    <w:p w:rsidR="00E91229" w:rsidRPr="00A8106E" w:rsidRDefault="00E91229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A8106E">
        <w:rPr>
          <w:rFonts w:asciiTheme="minorHAnsi" w:eastAsia="Times New Roman" w:hAnsiTheme="minorHAnsi" w:cstheme="minorHAnsi"/>
          <w:lang w:eastAsia="zh-CN"/>
        </w:rPr>
        <w:t>dr inż. Maciej Gliniak, prof. URK</w:t>
      </w:r>
      <w:r w:rsidRPr="00A8106E">
        <w:rPr>
          <w:rFonts w:asciiTheme="minorHAnsi" w:eastAsia="Times New Roman" w:hAnsiTheme="minorHAnsi" w:cstheme="minorHAnsi"/>
          <w:lang w:eastAsia="zh-CN"/>
        </w:rPr>
        <w:tab/>
      </w:r>
      <w:r w:rsidRPr="00A8106E">
        <w:rPr>
          <w:rFonts w:asciiTheme="minorHAnsi" w:eastAsia="Times New Roman" w:hAnsiTheme="minorHAnsi" w:cstheme="minorHAnsi"/>
          <w:lang w:eastAsia="zh-CN"/>
        </w:rPr>
        <w:tab/>
        <w:t xml:space="preserve">przedst. poz. naucz. akad. WIPiE </w:t>
      </w:r>
    </w:p>
    <w:p w:rsidR="009C62BA" w:rsidRPr="00F0253F" w:rsidRDefault="00F0253F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222F6">
        <w:rPr>
          <w:rFonts w:asciiTheme="minorHAnsi" w:eastAsia="Times New Roman" w:hAnsiTheme="minorHAnsi" w:cstheme="minorHAnsi"/>
          <w:lang w:eastAsia="zh-CN"/>
        </w:rPr>
        <w:t>mgr Marta Janda-Pająk</w:t>
      </w:r>
      <w:r w:rsidRPr="00F222F6">
        <w:rPr>
          <w:rFonts w:asciiTheme="minorHAnsi" w:eastAsia="Times New Roman" w:hAnsiTheme="minorHAnsi" w:cstheme="minorHAnsi"/>
          <w:lang w:eastAsia="zh-CN"/>
        </w:rPr>
        <w:tab/>
      </w:r>
      <w:r w:rsidRPr="00F222F6">
        <w:rPr>
          <w:rFonts w:asciiTheme="minorHAnsi" w:eastAsia="Times New Roman" w:hAnsiTheme="minorHAnsi" w:cstheme="minorHAnsi"/>
          <w:lang w:eastAsia="zh-CN"/>
        </w:rPr>
        <w:tab/>
        <w:t>przedst. poz. naucz. akad. jedn. ogólnou.</w:t>
      </w:r>
      <w:r w:rsidR="009C62BA" w:rsidRPr="00F0253F">
        <w:rPr>
          <w:rFonts w:asciiTheme="minorHAnsi" w:eastAsia="Times New Roman" w:hAnsiTheme="minorHAnsi" w:cstheme="minorHAnsi"/>
          <w:lang w:eastAsia="zh-CN"/>
        </w:rPr>
        <w:t>mgr inż. Anna Tyrała</w:t>
      </w:r>
      <w:r w:rsidR="009C62BA" w:rsidRPr="00F0253F">
        <w:rPr>
          <w:rFonts w:asciiTheme="minorHAnsi" w:eastAsia="Times New Roman" w:hAnsiTheme="minorHAnsi" w:cstheme="minorHAnsi"/>
          <w:lang w:eastAsia="zh-CN"/>
        </w:rPr>
        <w:tab/>
      </w:r>
      <w:r w:rsidR="009C62BA" w:rsidRPr="00F0253F">
        <w:rPr>
          <w:rFonts w:asciiTheme="minorHAnsi" w:eastAsia="Times New Roman" w:hAnsiTheme="minorHAnsi" w:cstheme="minorHAnsi"/>
          <w:lang w:eastAsia="zh-CN"/>
        </w:rPr>
        <w:tab/>
        <w:t>przedst. prac. nieb. naucz. ak.</w:t>
      </w:r>
    </w:p>
    <w:p w:rsidR="009C62BA" w:rsidRPr="008770B7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8770B7">
        <w:rPr>
          <w:rFonts w:asciiTheme="minorHAnsi" w:eastAsia="Times New Roman" w:hAnsiTheme="minorHAnsi" w:cstheme="minorHAnsi"/>
          <w:lang w:eastAsia="zh-CN"/>
        </w:rPr>
        <w:t>mgr inż. Anna Gibowska-Sikora</w:t>
      </w:r>
      <w:r w:rsidRPr="008770B7">
        <w:rPr>
          <w:rFonts w:asciiTheme="minorHAnsi" w:eastAsia="Times New Roman" w:hAnsiTheme="minorHAnsi" w:cstheme="minorHAnsi"/>
          <w:lang w:eastAsia="zh-CN"/>
        </w:rPr>
        <w:tab/>
      </w:r>
      <w:r w:rsidRPr="008770B7">
        <w:rPr>
          <w:rFonts w:asciiTheme="minorHAnsi" w:eastAsia="Times New Roman" w:hAnsiTheme="minorHAnsi" w:cstheme="minorHAnsi"/>
          <w:lang w:eastAsia="zh-CN"/>
        </w:rPr>
        <w:tab/>
        <w:t>przedst. prac. nieb. naucz. ak.</w:t>
      </w:r>
    </w:p>
    <w:p w:rsidR="009C62BA" w:rsidRPr="00F222F6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222F6">
        <w:rPr>
          <w:rFonts w:asciiTheme="minorHAnsi" w:eastAsia="Times New Roman" w:hAnsiTheme="minorHAnsi" w:cstheme="minorHAnsi"/>
          <w:lang w:eastAsia="zh-CN"/>
        </w:rPr>
        <w:t>mgr inż. Dawid Kupka</w:t>
      </w:r>
      <w:r w:rsidRPr="00F222F6">
        <w:rPr>
          <w:rFonts w:asciiTheme="minorHAnsi" w:eastAsia="Times New Roman" w:hAnsiTheme="minorHAnsi" w:cstheme="minorHAnsi"/>
          <w:lang w:eastAsia="zh-CN"/>
        </w:rPr>
        <w:tab/>
      </w:r>
      <w:r w:rsidRPr="00F222F6">
        <w:rPr>
          <w:rFonts w:asciiTheme="minorHAnsi" w:eastAsia="Times New Roman" w:hAnsiTheme="minorHAnsi" w:cstheme="minorHAnsi"/>
          <w:lang w:eastAsia="zh-CN"/>
        </w:rPr>
        <w:tab/>
        <w:t>przedst. URSD</w:t>
      </w:r>
    </w:p>
    <w:p w:rsidR="009C62BA" w:rsidRPr="00F0253F" w:rsidRDefault="009C62BA" w:rsidP="00930292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F0253F">
        <w:rPr>
          <w:rFonts w:asciiTheme="minorHAnsi" w:eastAsia="Times New Roman" w:hAnsiTheme="minorHAnsi" w:cstheme="minorHAnsi"/>
          <w:lang w:eastAsia="zh-CN"/>
        </w:rPr>
        <w:t>Anna Babicz</w:t>
      </w:r>
      <w:r w:rsidRPr="00F0253F">
        <w:rPr>
          <w:rFonts w:asciiTheme="minorHAnsi" w:eastAsia="Times New Roman" w:hAnsiTheme="minorHAnsi" w:cstheme="minorHAnsi"/>
          <w:lang w:eastAsia="zh-CN"/>
        </w:rPr>
        <w:tab/>
      </w:r>
      <w:r w:rsidRPr="00F0253F">
        <w:rPr>
          <w:rFonts w:asciiTheme="minorHAnsi" w:eastAsia="Times New Roman" w:hAnsiTheme="minorHAnsi" w:cstheme="minorHAnsi"/>
          <w:lang w:eastAsia="zh-CN"/>
        </w:rPr>
        <w:tab/>
        <w:t>Przewodnicząca URSS</w:t>
      </w:r>
    </w:p>
    <w:p w:rsidR="00F222F6" w:rsidRPr="00F222F6" w:rsidRDefault="009C62BA" w:rsidP="00930292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770B7">
        <w:rPr>
          <w:rFonts w:asciiTheme="minorHAnsi" w:eastAsia="Times New Roman" w:hAnsiTheme="minorHAnsi" w:cstheme="minorHAnsi"/>
          <w:lang w:eastAsia="zh-CN"/>
        </w:rPr>
        <w:t>Adrian Grzebieniak</w:t>
      </w:r>
      <w:r w:rsidRPr="008770B7">
        <w:rPr>
          <w:rFonts w:asciiTheme="minorHAnsi" w:eastAsia="Times New Roman" w:hAnsiTheme="minorHAnsi" w:cstheme="minorHAnsi"/>
          <w:lang w:eastAsia="zh-CN"/>
        </w:rPr>
        <w:tab/>
      </w:r>
      <w:r w:rsidRPr="008770B7">
        <w:rPr>
          <w:rFonts w:asciiTheme="minorHAnsi" w:eastAsia="Times New Roman" w:hAnsiTheme="minorHAnsi" w:cstheme="minorHAnsi"/>
          <w:lang w:eastAsia="zh-CN"/>
        </w:rPr>
        <w:tab/>
      </w:r>
      <w:r w:rsidRPr="008770B7">
        <w:rPr>
          <w:rFonts w:asciiTheme="minorHAnsi" w:eastAsia="Times New Roman" w:hAnsiTheme="minorHAnsi" w:cstheme="minorHAnsi"/>
          <w:lang w:eastAsia="zh-CN"/>
        </w:rPr>
        <w:tab/>
      </w:r>
      <w:r w:rsidRPr="008770B7">
        <w:rPr>
          <w:rFonts w:asciiTheme="minorHAnsi" w:eastAsia="Times New Roman" w:hAnsiTheme="minorHAnsi" w:cstheme="minorHAnsi"/>
          <w:lang w:eastAsia="zh-CN"/>
        </w:rPr>
        <w:tab/>
      </w:r>
      <w:r w:rsidRPr="008770B7">
        <w:rPr>
          <w:rFonts w:asciiTheme="minorHAnsi" w:eastAsia="Times New Roman" w:hAnsiTheme="minorHAnsi" w:cstheme="minorHAnsi"/>
          <w:lang w:eastAsia="zh-CN"/>
        </w:rPr>
        <w:tab/>
        <w:t xml:space="preserve">przedst. studentów WL </w:t>
      </w:r>
      <w:r w:rsidRPr="003E0C84">
        <w:rPr>
          <w:rFonts w:asciiTheme="minorHAnsi" w:eastAsia="Times New Roman" w:hAnsiTheme="minorHAnsi" w:cstheme="minorHAnsi"/>
          <w:color w:val="FF0000"/>
          <w:lang w:eastAsia="zh-CN"/>
        </w:rPr>
        <w:br/>
      </w:r>
      <w:r w:rsidR="00F222F6" w:rsidRPr="00F222F6">
        <w:rPr>
          <w:rFonts w:asciiTheme="minorHAnsi" w:eastAsia="Times New Roman" w:hAnsiTheme="minorHAnsi" w:cstheme="minorHAnsi"/>
          <w:lang w:eastAsia="zh-CN"/>
        </w:rPr>
        <w:t>Katarzyna Jurczyk</w:t>
      </w:r>
      <w:r w:rsidR="00F222F6" w:rsidRPr="00F222F6">
        <w:rPr>
          <w:rFonts w:asciiTheme="minorHAnsi" w:eastAsia="Times New Roman" w:hAnsiTheme="minorHAnsi" w:cstheme="minorHAnsi"/>
          <w:lang w:eastAsia="zh-CN"/>
        </w:rPr>
        <w:tab/>
      </w:r>
      <w:r w:rsidR="00F222F6" w:rsidRPr="00F222F6">
        <w:rPr>
          <w:rFonts w:asciiTheme="minorHAnsi" w:eastAsia="Times New Roman" w:hAnsiTheme="minorHAnsi" w:cstheme="minorHAnsi"/>
          <w:lang w:eastAsia="zh-CN"/>
        </w:rPr>
        <w:tab/>
      </w:r>
      <w:r w:rsidR="00F222F6" w:rsidRPr="00F222F6">
        <w:rPr>
          <w:rFonts w:asciiTheme="minorHAnsi" w:eastAsia="Times New Roman" w:hAnsiTheme="minorHAnsi" w:cstheme="minorHAnsi"/>
          <w:lang w:eastAsia="zh-CN"/>
        </w:rPr>
        <w:tab/>
      </w:r>
      <w:r w:rsidR="00F222F6" w:rsidRPr="00F222F6">
        <w:rPr>
          <w:rFonts w:asciiTheme="minorHAnsi" w:eastAsia="Times New Roman" w:hAnsiTheme="minorHAnsi" w:cstheme="minorHAnsi"/>
          <w:lang w:eastAsia="zh-CN"/>
        </w:rPr>
        <w:tab/>
      </w:r>
      <w:r w:rsidR="00F222F6" w:rsidRPr="00F222F6">
        <w:rPr>
          <w:rFonts w:asciiTheme="minorHAnsi" w:eastAsia="Times New Roman" w:hAnsiTheme="minorHAnsi" w:cstheme="minorHAnsi"/>
          <w:lang w:eastAsia="zh-CN"/>
        </w:rPr>
        <w:tab/>
        <w:t>przedst. studentów WTŻ</w:t>
      </w:r>
    </w:p>
    <w:p w:rsidR="009C62BA" w:rsidRPr="003E0C84" w:rsidRDefault="009C62BA" w:rsidP="009C62BA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zh-CN"/>
        </w:rPr>
      </w:pPr>
    </w:p>
    <w:p w:rsidR="009C62BA" w:rsidRPr="00CA2789" w:rsidRDefault="009C62BA" w:rsidP="009C62BA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CA2789">
        <w:rPr>
          <w:rFonts w:asciiTheme="minorHAnsi" w:eastAsia="Times New Roman" w:hAnsiTheme="minorHAnsi" w:cstheme="minorHAnsi"/>
          <w:b/>
          <w:bCs/>
          <w:u w:val="single"/>
          <w:lang w:eastAsia="zh-CN"/>
        </w:rPr>
        <w:t>Niegłosujący:</w:t>
      </w:r>
    </w:p>
    <w:p w:rsidR="00CA2789" w:rsidRPr="00CA2789" w:rsidRDefault="00CA2789" w:rsidP="00CA2789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CA2789">
        <w:rPr>
          <w:rFonts w:asciiTheme="minorHAnsi" w:eastAsia="Times New Roman" w:hAnsiTheme="minorHAnsi" w:cstheme="minorHAnsi"/>
          <w:lang w:eastAsia="zh-CN"/>
        </w:rPr>
        <w:t>prof. dr hab. inż. Agnieszka Filipiak-Florkiewicz</w:t>
      </w:r>
      <w:r w:rsidRPr="00CA2789">
        <w:rPr>
          <w:rFonts w:asciiTheme="minorHAnsi" w:eastAsia="Times New Roman" w:hAnsiTheme="minorHAnsi" w:cstheme="minorHAnsi"/>
          <w:lang w:eastAsia="zh-CN"/>
        </w:rPr>
        <w:tab/>
        <w:t>Prorektor ds. Nauki</w:t>
      </w:r>
    </w:p>
    <w:p w:rsidR="00F0253F" w:rsidRPr="00CA2789" w:rsidRDefault="00F0253F" w:rsidP="00E91229">
      <w:pPr>
        <w:tabs>
          <w:tab w:val="left" w:pos="4500"/>
        </w:tabs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CA2789">
        <w:rPr>
          <w:rFonts w:asciiTheme="minorHAnsi" w:eastAsia="Times New Roman" w:hAnsiTheme="minorHAnsi" w:cstheme="minorHAnsi"/>
          <w:lang w:eastAsia="zh-CN"/>
        </w:rPr>
        <w:t>prof. dr hab. inż. Sławomir Kurpaska</w:t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  <w:t xml:space="preserve">przedst. naucz. akad. WIPiE, Dziekan </w:t>
      </w:r>
    </w:p>
    <w:p w:rsidR="00CA2789" w:rsidRPr="00CA2789" w:rsidRDefault="00E91229" w:rsidP="00CA2789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CA2789">
        <w:rPr>
          <w:rFonts w:asciiTheme="minorHAnsi" w:eastAsia="Times New Roman" w:hAnsiTheme="minorHAnsi" w:cstheme="minorHAnsi"/>
          <w:lang w:eastAsia="zh-CN"/>
        </w:rPr>
        <w:t>dr inż. Maria Walczycka</w:t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="00CA2789" w:rsidRPr="00CA2789">
        <w:rPr>
          <w:rFonts w:asciiTheme="minorHAnsi" w:eastAsia="Times New Roman" w:hAnsiTheme="minorHAnsi" w:cstheme="minorHAnsi"/>
          <w:lang w:eastAsia="zh-CN"/>
        </w:rPr>
        <w:tab/>
      </w:r>
      <w:r w:rsidR="00CA2789"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 xml:space="preserve">przedst. poz. naucz. akad. WTŻ </w:t>
      </w:r>
      <w:r w:rsidRPr="00CA2789">
        <w:rPr>
          <w:rFonts w:asciiTheme="minorHAnsi" w:eastAsia="Times New Roman" w:hAnsiTheme="minorHAnsi" w:cstheme="minorHAnsi"/>
          <w:lang w:eastAsia="zh-CN"/>
        </w:rPr>
        <w:br/>
      </w:r>
      <w:r w:rsidR="00CA2789" w:rsidRPr="00CA2789">
        <w:rPr>
          <w:rFonts w:asciiTheme="minorHAnsi" w:eastAsia="Times New Roman" w:hAnsiTheme="minorHAnsi" w:cstheme="minorHAnsi"/>
          <w:lang w:eastAsia="zh-CN"/>
        </w:rPr>
        <w:t>Karol Patla</w:t>
      </w:r>
      <w:r w:rsidR="00CA2789" w:rsidRPr="00CA2789">
        <w:rPr>
          <w:rFonts w:asciiTheme="minorHAnsi" w:eastAsia="Times New Roman" w:hAnsiTheme="minorHAnsi" w:cstheme="minorHAnsi"/>
          <w:lang w:eastAsia="zh-CN"/>
        </w:rPr>
        <w:tab/>
      </w:r>
      <w:r w:rsidR="00CA2789" w:rsidRPr="00CA2789">
        <w:rPr>
          <w:rFonts w:asciiTheme="minorHAnsi" w:eastAsia="Times New Roman" w:hAnsiTheme="minorHAnsi" w:cstheme="minorHAnsi"/>
          <w:lang w:eastAsia="zh-CN"/>
        </w:rPr>
        <w:tab/>
      </w:r>
      <w:r w:rsidR="00CA2789" w:rsidRPr="00CA2789">
        <w:rPr>
          <w:rFonts w:asciiTheme="minorHAnsi" w:eastAsia="Times New Roman" w:hAnsiTheme="minorHAnsi" w:cstheme="minorHAnsi"/>
          <w:lang w:eastAsia="zh-CN"/>
        </w:rPr>
        <w:tab/>
      </w:r>
      <w:r w:rsidR="00CA2789" w:rsidRPr="00CA2789">
        <w:rPr>
          <w:rFonts w:asciiTheme="minorHAnsi" w:eastAsia="Times New Roman" w:hAnsiTheme="minorHAnsi" w:cstheme="minorHAnsi"/>
          <w:lang w:eastAsia="zh-CN"/>
        </w:rPr>
        <w:tab/>
      </w:r>
      <w:r w:rsidR="00CA2789" w:rsidRPr="00CA2789">
        <w:rPr>
          <w:rFonts w:asciiTheme="minorHAnsi" w:eastAsia="Times New Roman" w:hAnsiTheme="minorHAnsi" w:cstheme="minorHAnsi"/>
          <w:lang w:eastAsia="zh-CN"/>
        </w:rPr>
        <w:tab/>
      </w:r>
      <w:r w:rsidR="00CA2789" w:rsidRPr="00CA2789">
        <w:rPr>
          <w:rFonts w:asciiTheme="minorHAnsi" w:eastAsia="Times New Roman" w:hAnsiTheme="minorHAnsi" w:cstheme="minorHAnsi"/>
          <w:lang w:eastAsia="zh-CN"/>
        </w:rPr>
        <w:tab/>
        <w:t>przedst. studentów WR-E</w:t>
      </w:r>
      <w:r w:rsidR="00CA2789" w:rsidRPr="00CA2789">
        <w:rPr>
          <w:rFonts w:asciiTheme="minorHAnsi" w:eastAsia="Times New Roman" w:hAnsiTheme="minorHAnsi" w:cstheme="minorHAnsi"/>
          <w:lang w:eastAsia="zh-CN"/>
        </w:rPr>
        <w:t xml:space="preserve"> </w:t>
      </w:r>
    </w:p>
    <w:p w:rsidR="00CA2789" w:rsidRPr="00CA2789" w:rsidRDefault="00CA2789" w:rsidP="00CA2789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CA2789">
        <w:rPr>
          <w:rFonts w:asciiTheme="minorHAnsi" w:eastAsia="Times New Roman" w:hAnsiTheme="minorHAnsi" w:cstheme="minorHAnsi"/>
          <w:lang w:eastAsia="zh-CN"/>
        </w:rPr>
        <w:t>Agnieszka Partyka</w:t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  <w:t xml:space="preserve">przedst. studentów WIŚiG </w:t>
      </w:r>
    </w:p>
    <w:p w:rsidR="00CA2789" w:rsidRPr="00CA2789" w:rsidRDefault="00CA2789" w:rsidP="00CA2789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CA2789">
        <w:rPr>
          <w:rFonts w:asciiTheme="minorHAnsi" w:eastAsia="Times New Roman" w:hAnsiTheme="minorHAnsi" w:cstheme="minorHAnsi"/>
          <w:lang w:eastAsia="zh-CN"/>
        </w:rPr>
        <w:t>Miłosz Opala</w:t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  <w:t xml:space="preserve">przedst. studentów WIPiE </w:t>
      </w:r>
    </w:p>
    <w:p w:rsidR="00E91229" w:rsidRPr="00CA2789" w:rsidRDefault="00E91229" w:rsidP="00E91229">
      <w:pPr>
        <w:suppressAutoHyphens/>
        <w:spacing w:after="0" w:line="360" w:lineRule="auto"/>
        <w:rPr>
          <w:rFonts w:asciiTheme="minorHAnsi" w:eastAsia="Times New Roman" w:hAnsiTheme="minorHAnsi" w:cstheme="minorHAnsi"/>
          <w:lang w:eastAsia="zh-CN"/>
        </w:rPr>
      </w:pPr>
      <w:r w:rsidRPr="00CA2789">
        <w:rPr>
          <w:rFonts w:asciiTheme="minorHAnsi" w:eastAsia="Times New Roman" w:hAnsiTheme="minorHAnsi" w:cstheme="minorHAnsi"/>
          <w:lang w:eastAsia="zh-CN"/>
        </w:rPr>
        <w:t>Paweł Iłczyk</w:t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</w:r>
      <w:r w:rsidRPr="00CA2789">
        <w:rPr>
          <w:rFonts w:asciiTheme="minorHAnsi" w:eastAsia="Times New Roman" w:hAnsiTheme="minorHAnsi" w:cstheme="minorHAnsi"/>
          <w:lang w:eastAsia="zh-CN"/>
        </w:rPr>
        <w:tab/>
        <w:t>przedst. studentów WTŻ</w:t>
      </w:r>
    </w:p>
    <w:p w:rsidR="009C62BA" w:rsidRPr="00CA2789" w:rsidRDefault="009C62BA" w:rsidP="009C62BA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:rsidR="009C62BA" w:rsidRPr="00400292" w:rsidRDefault="009C62BA" w:rsidP="009C62BA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400292">
        <w:rPr>
          <w:rFonts w:asciiTheme="minorHAnsi" w:eastAsia="Times New Roman" w:hAnsiTheme="minorHAnsi" w:cstheme="minorHAnsi"/>
          <w:lang w:eastAsia="pl-PL"/>
        </w:rPr>
        <w:t>*************</w:t>
      </w:r>
    </w:p>
    <w:p w:rsidR="009C62BA" w:rsidRPr="00A75CC2" w:rsidRDefault="009C62BA" w:rsidP="009C62BA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1D5C68" w:rsidRDefault="009C62BA" w:rsidP="003E0C84">
      <w:pPr>
        <w:spacing w:after="0" w:line="360" w:lineRule="auto"/>
        <w:rPr>
          <w:rFonts w:asciiTheme="minorHAnsi" w:eastAsia="Batang" w:hAnsiTheme="minorHAnsi" w:cstheme="minorHAnsi"/>
          <w:b/>
          <w:u w:val="single"/>
          <w:lang w:eastAsia="pl-PL"/>
        </w:rPr>
      </w:pPr>
      <w:r w:rsidRPr="00A75CC2">
        <w:rPr>
          <w:rFonts w:asciiTheme="minorHAnsi" w:eastAsia="Batang" w:hAnsiTheme="minorHAnsi" w:cstheme="minorHAnsi"/>
          <w:b/>
          <w:u w:val="single"/>
          <w:lang w:eastAsia="pl-PL"/>
        </w:rPr>
        <w:t>P r z e d m i o t   g ł o s o w a n i a:</w:t>
      </w:r>
    </w:p>
    <w:p w:rsidR="003E0C84" w:rsidRDefault="003E0C84" w:rsidP="003E0C84">
      <w:pPr>
        <w:spacing w:after="0" w:line="360" w:lineRule="auto"/>
        <w:rPr>
          <w:rFonts w:asciiTheme="minorHAnsi" w:eastAsia="Batang" w:hAnsiTheme="minorHAnsi" w:cstheme="minorHAnsi"/>
          <w:b/>
          <w:u w:val="single"/>
          <w:lang w:eastAsia="pl-PL"/>
        </w:rPr>
      </w:pPr>
    </w:p>
    <w:p w:rsidR="003E0C84" w:rsidRDefault="003E0C84" w:rsidP="003E0C84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A3335D">
        <w:rPr>
          <w:rFonts w:asciiTheme="minorHAnsi" w:hAnsiTheme="minorHAnsi" w:cstheme="minorHAnsi"/>
        </w:rPr>
        <w:t>Zgłoszenie kandydatury dr hab. inż. Maciej</w:t>
      </w:r>
      <w:r>
        <w:rPr>
          <w:rFonts w:asciiTheme="minorHAnsi" w:hAnsiTheme="minorHAnsi" w:cstheme="minorHAnsi"/>
        </w:rPr>
        <w:t>a</w:t>
      </w:r>
      <w:r w:rsidRPr="00A3335D">
        <w:rPr>
          <w:rFonts w:asciiTheme="minorHAnsi" w:hAnsiTheme="minorHAnsi" w:cstheme="minorHAnsi"/>
        </w:rPr>
        <w:t xml:space="preserve"> Pach</w:t>
      </w:r>
      <w:r>
        <w:rPr>
          <w:rFonts w:asciiTheme="minorHAnsi" w:hAnsiTheme="minorHAnsi" w:cstheme="minorHAnsi"/>
        </w:rPr>
        <w:t>a</w:t>
      </w:r>
      <w:r w:rsidRPr="00A3335D">
        <w:rPr>
          <w:rFonts w:asciiTheme="minorHAnsi" w:hAnsiTheme="minorHAnsi" w:cstheme="minorHAnsi"/>
        </w:rPr>
        <w:t>, prof. URK</w:t>
      </w:r>
      <w:r>
        <w:rPr>
          <w:rFonts w:asciiTheme="minorHAnsi" w:hAnsiTheme="minorHAnsi" w:cstheme="minorHAnsi"/>
        </w:rPr>
        <w:t xml:space="preserve">, </w:t>
      </w:r>
      <w:r w:rsidRPr="00A3335D">
        <w:rPr>
          <w:rFonts w:asciiTheme="minorHAnsi" w:hAnsiTheme="minorHAnsi" w:cstheme="minorHAnsi"/>
        </w:rPr>
        <w:t>na członka Polskiej Komisji Akredytacyjnej na kadencję 20</w:t>
      </w:r>
      <w:r>
        <w:rPr>
          <w:rFonts w:asciiTheme="minorHAnsi" w:hAnsiTheme="minorHAnsi" w:cstheme="minorHAnsi"/>
        </w:rPr>
        <w:t>24</w:t>
      </w:r>
      <w:r w:rsidRPr="00A3335D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27</w:t>
      </w:r>
      <w:r w:rsidRPr="00A3335D">
        <w:rPr>
          <w:rFonts w:asciiTheme="minorHAnsi" w:hAnsiTheme="minorHAnsi" w:cstheme="minorHAnsi"/>
        </w:rPr>
        <w:t>.</w:t>
      </w:r>
    </w:p>
    <w:p w:rsidR="003E0C84" w:rsidRPr="00A3335D" w:rsidRDefault="003E0C84" w:rsidP="003E0C84">
      <w:pPr>
        <w:pStyle w:val="Akapitzlist"/>
        <w:ind w:left="426" w:hanging="426"/>
        <w:rPr>
          <w:rFonts w:asciiTheme="minorHAnsi" w:hAnsiTheme="minorHAnsi" w:cstheme="minorHAnsi"/>
        </w:rPr>
      </w:pPr>
    </w:p>
    <w:p w:rsidR="003E0C84" w:rsidRPr="00A3335D" w:rsidRDefault="003E0C84" w:rsidP="003E0C84">
      <w:pPr>
        <w:pStyle w:val="Akapitzlist"/>
        <w:numPr>
          <w:ilvl w:val="0"/>
          <w:numId w:val="7"/>
        </w:numPr>
        <w:ind w:left="426" w:hanging="426"/>
        <w:rPr>
          <w:rFonts w:asciiTheme="minorHAnsi" w:eastAsia="Batang" w:hAnsiTheme="minorHAnsi" w:cstheme="minorHAnsi"/>
          <w:lang w:eastAsia="pl-PL"/>
        </w:rPr>
      </w:pPr>
      <w:r>
        <w:rPr>
          <w:rFonts w:asciiTheme="minorHAnsi" w:eastAsia="Batang" w:hAnsiTheme="minorHAnsi" w:cstheme="minorHAnsi"/>
          <w:lang w:eastAsia="pl-PL"/>
        </w:rPr>
        <w:t xml:space="preserve"> </w:t>
      </w:r>
      <w:r w:rsidRPr="00A3335D">
        <w:rPr>
          <w:rFonts w:asciiTheme="minorHAnsi" w:eastAsia="Batang" w:hAnsiTheme="minorHAnsi" w:cstheme="minorHAnsi"/>
          <w:lang w:eastAsia="pl-PL"/>
        </w:rPr>
        <w:t>Zgłoszenie kandydatury dr hab. inż. Iwon</w:t>
      </w:r>
      <w:r>
        <w:rPr>
          <w:rFonts w:asciiTheme="minorHAnsi" w:eastAsia="Batang" w:hAnsiTheme="minorHAnsi" w:cstheme="minorHAnsi"/>
          <w:lang w:eastAsia="pl-PL"/>
        </w:rPr>
        <w:t>y</w:t>
      </w:r>
      <w:r w:rsidRPr="00A3335D">
        <w:rPr>
          <w:rFonts w:asciiTheme="minorHAnsi" w:eastAsia="Batang" w:hAnsiTheme="minorHAnsi" w:cstheme="minorHAnsi"/>
          <w:lang w:eastAsia="pl-PL"/>
        </w:rPr>
        <w:t xml:space="preserve"> Domagał</w:t>
      </w:r>
      <w:r>
        <w:rPr>
          <w:rFonts w:asciiTheme="minorHAnsi" w:eastAsia="Batang" w:hAnsiTheme="minorHAnsi" w:cstheme="minorHAnsi"/>
          <w:lang w:eastAsia="pl-PL"/>
        </w:rPr>
        <w:t>y</w:t>
      </w:r>
      <w:r w:rsidRPr="00A3335D">
        <w:rPr>
          <w:rFonts w:asciiTheme="minorHAnsi" w:eastAsia="Batang" w:hAnsiTheme="minorHAnsi" w:cstheme="minorHAnsi"/>
          <w:lang w:eastAsia="pl-PL"/>
        </w:rPr>
        <w:t>-Świątkiewicz, prof. URK, na członka Polskiej Komisji Akredytacyjnej na kadencję 20</w:t>
      </w:r>
      <w:r>
        <w:rPr>
          <w:rFonts w:asciiTheme="minorHAnsi" w:eastAsia="Batang" w:hAnsiTheme="minorHAnsi" w:cstheme="minorHAnsi"/>
          <w:lang w:eastAsia="pl-PL"/>
        </w:rPr>
        <w:t>24</w:t>
      </w:r>
      <w:r w:rsidRPr="00A3335D">
        <w:rPr>
          <w:rFonts w:asciiTheme="minorHAnsi" w:eastAsia="Batang" w:hAnsiTheme="minorHAnsi" w:cstheme="minorHAnsi"/>
          <w:lang w:eastAsia="pl-PL"/>
        </w:rPr>
        <w:t>-20</w:t>
      </w:r>
      <w:r>
        <w:rPr>
          <w:rFonts w:asciiTheme="minorHAnsi" w:eastAsia="Batang" w:hAnsiTheme="minorHAnsi" w:cstheme="minorHAnsi"/>
          <w:lang w:eastAsia="pl-PL"/>
        </w:rPr>
        <w:t>27</w:t>
      </w:r>
      <w:r w:rsidRPr="00A3335D">
        <w:rPr>
          <w:rFonts w:asciiTheme="minorHAnsi" w:eastAsia="Batang" w:hAnsiTheme="minorHAnsi" w:cstheme="minorHAnsi"/>
          <w:lang w:eastAsia="pl-PL"/>
        </w:rPr>
        <w:t>.</w:t>
      </w:r>
    </w:p>
    <w:p w:rsidR="003E0C84" w:rsidRPr="003E0C84" w:rsidRDefault="003E0C84" w:rsidP="003E0C84">
      <w:pPr>
        <w:pStyle w:val="Akapitzlist"/>
        <w:ind w:left="426" w:hanging="426"/>
        <w:rPr>
          <w:rFonts w:asciiTheme="minorHAnsi" w:hAnsiTheme="minorHAnsi" w:cstheme="minorHAnsi"/>
        </w:rPr>
      </w:pPr>
      <w:r w:rsidRPr="00A3335D">
        <w:rPr>
          <w:rFonts w:asciiTheme="minorHAnsi" w:eastAsia="Batang" w:hAnsiTheme="minorHAnsi" w:cstheme="minorHAnsi"/>
          <w:lang w:eastAsia="pl-PL"/>
        </w:rPr>
        <w:tab/>
      </w:r>
      <w:r w:rsidRPr="00A3335D">
        <w:rPr>
          <w:rFonts w:asciiTheme="minorHAnsi" w:eastAsia="Batang" w:hAnsiTheme="minorHAnsi" w:cstheme="minorHAnsi"/>
          <w:lang w:eastAsia="pl-PL"/>
        </w:rPr>
        <w:tab/>
      </w:r>
      <w:r w:rsidRPr="00A3335D">
        <w:rPr>
          <w:rFonts w:asciiTheme="minorHAnsi" w:eastAsia="Batang" w:hAnsiTheme="minorHAnsi" w:cstheme="minorHAnsi"/>
          <w:lang w:eastAsia="pl-PL"/>
        </w:rPr>
        <w:tab/>
      </w:r>
      <w:r w:rsidRPr="00A3335D">
        <w:rPr>
          <w:rFonts w:asciiTheme="minorHAnsi" w:eastAsia="Batang" w:hAnsiTheme="minorHAnsi" w:cstheme="minorHAnsi"/>
          <w:lang w:eastAsia="pl-PL"/>
        </w:rPr>
        <w:tab/>
      </w:r>
      <w:r w:rsidRPr="00A3335D">
        <w:rPr>
          <w:rFonts w:asciiTheme="minorHAnsi" w:eastAsia="Batang" w:hAnsiTheme="minorHAnsi" w:cstheme="minorHAnsi"/>
          <w:b/>
          <w:lang w:eastAsia="pl-PL"/>
        </w:rPr>
        <w:tab/>
      </w:r>
    </w:p>
    <w:p w:rsidR="009C62BA" w:rsidRPr="00A75CC2" w:rsidRDefault="009C62BA" w:rsidP="009C62BA">
      <w:pPr>
        <w:spacing w:after="0" w:line="360" w:lineRule="auto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A75CC2">
        <w:rPr>
          <w:rFonts w:asciiTheme="minorHAnsi" w:eastAsia="Times New Roman" w:hAnsiTheme="minorHAnsi" w:cstheme="minorHAnsi"/>
          <w:color w:val="000000" w:themeColor="text1"/>
          <w:lang w:eastAsia="pl-PL"/>
        </w:rPr>
        <w:t>*************</w:t>
      </w:r>
    </w:p>
    <w:p w:rsidR="009C62BA" w:rsidRPr="00A75CC2" w:rsidRDefault="009C62BA" w:rsidP="009C62BA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9C62BA" w:rsidRPr="00A75CC2" w:rsidRDefault="009C62BA" w:rsidP="009C62BA">
      <w:pPr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Ad 1</w:t>
      </w:r>
    </w:p>
    <w:p w:rsidR="009C62BA" w:rsidRPr="00A75CC2" w:rsidRDefault="009C62BA" w:rsidP="009C62BA">
      <w:pPr>
        <w:spacing w:after="0" w:line="36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9C62BA" w:rsidRPr="00A75CC2" w:rsidRDefault="009C62BA" w:rsidP="009C62BA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A75CC2">
        <w:rPr>
          <w:rFonts w:asciiTheme="minorHAnsi" w:eastAsia="Times New Roman" w:hAnsiTheme="minorHAnsi" w:cstheme="minorHAnsi"/>
          <w:lang w:eastAsia="pl-PL"/>
        </w:rPr>
        <w:t xml:space="preserve">W dniu </w:t>
      </w:r>
      <w:r w:rsidR="003E0C84">
        <w:rPr>
          <w:rFonts w:asciiTheme="minorHAnsi" w:eastAsia="Times New Roman" w:hAnsiTheme="minorHAnsi" w:cstheme="minorHAnsi"/>
          <w:lang w:eastAsia="pl-PL"/>
        </w:rPr>
        <w:t>17 lipca 2023</w:t>
      </w:r>
      <w:r w:rsidRPr="00A75CC2">
        <w:rPr>
          <w:rFonts w:asciiTheme="minorHAnsi" w:eastAsia="Times New Roman" w:hAnsiTheme="minorHAnsi" w:cstheme="minorHAnsi"/>
          <w:lang w:eastAsia="pl-PL"/>
        </w:rPr>
        <w:t xml:space="preserve"> roku przeprowadzono głosowanie elektroniczne dotyczące</w:t>
      </w:r>
      <w:r w:rsidR="003E0C84" w:rsidRPr="003E0C84">
        <w:t xml:space="preserve"> </w:t>
      </w:r>
      <w:r w:rsidR="003E0C84">
        <w:rPr>
          <w:rFonts w:asciiTheme="minorHAnsi" w:eastAsia="Times New Roman" w:hAnsiTheme="minorHAnsi" w:cstheme="minorHAnsi"/>
          <w:lang w:eastAsia="pl-PL"/>
        </w:rPr>
        <w:t>zgłoszenia</w:t>
      </w:r>
      <w:r w:rsidR="003E0C84" w:rsidRPr="003E0C84">
        <w:rPr>
          <w:rFonts w:asciiTheme="minorHAnsi" w:eastAsia="Times New Roman" w:hAnsiTheme="minorHAnsi" w:cstheme="minorHAnsi"/>
          <w:lang w:eastAsia="pl-PL"/>
        </w:rPr>
        <w:t xml:space="preserve"> kandydatury dr hab. inż. Macieja Pacha, prof. URK, na członka Polskiej Komisji Akredytacyjnej na kadencję 2024-2027</w:t>
      </w:r>
      <w:r w:rsidRPr="00A75CC2">
        <w:rPr>
          <w:rFonts w:asciiTheme="minorHAnsi" w:eastAsia="Times New Roman" w:hAnsiTheme="minorHAnsi" w:cstheme="minorHAnsi"/>
          <w:lang w:eastAsia="pl-PL"/>
        </w:rPr>
        <w:t>. Materiał załączony do oryginału protokołu.</w:t>
      </w:r>
    </w:p>
    <w:p w:rsidR="009C62BA" w:rsidRPr="00A75CC2" w:rsidRDefault="009C62BA" w:rsidP="009C62BA">
      <w:pPr>
        <w:spacing w:after="0" w:line="360" w:lineRule="auto"/>
        <w:rPr>
          <w:rFonts w:asciiTheme="minorHAnsi" w:eastAsia="Times New Roman" w:hAnsiTheme="minorHAnsi" w:cstheme="minorHAnsi"/>
          <w:b/>
          <w:bCs/>
          <w:i/>
          <w:iCs/>
        </w:rPr>
      </w:pPr>
    </w:p>
    <w:p w:rsidR="00AB729E" w:rsidRPr="00AB729E" w:rsidRDefault="003E0C84" w:rsidP="00AB729E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>W taj</w:t>
      </w:r>
      <w:r w:rsidR="00AB729E" w:rsidRPr="00AB729E">
        <w:rPr>
          <w:rFonts w:asciiTheme="minorHAnsi" w:eastAsia="Times New Roman" w:hAnsiTheme="minorHAnsi" w:cstheme="minorHAnsi"/>
          <w:b/>
          <w:bCs/>
          <w:iCs/>
        </w:rPr>
        <w:t xml:space="preserve">nym głosowaniu Senat podjął Uchwałę nr </w:t>
      </w:r>
      <w:r>
        <w:rPr>
          <w:rFonts w:asciiTheme="minorHAnsi" w:eastAsia="Times New Roman" w:hAnsiTheme="minorHAnsi" w:cstheme="minorHAnsi"/>
          <w:b/>
          <w:bCs/>
          <w:iCs/>
        </w:rPr>
        <w:t>109</w:t>
      </w:r>
      <w:r w:rsidR="00AB729E" w:rsidRPr="00AB729E">
        <w:rPr>
          <w:rFonts w:asciiTheme="minorHAnsi" w:eastAsia="Times New Roman" w:hAnsiTheme="minorHAnsi" w:cstheme="minorHAnsi"/>
          <w:b/>
          <w:bCs/>
          <w:iCs/>
        </w:rPr>
        <w:t>/2023 następującej treści:</w:t>
      </w:r>
    </w:p>
    <w:p w:rsidR="003E0C84" w:rsidRPr="003E0C84" w:rsidRDefault="003E0C84" w:rsidP="003E0C84">
      <w:pPr>
        <w:pStyle w:val="Nagwek1"/>
        <w:spacing w:after="48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E0C84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 xml:space="preserve">Na podstawie art. 251 ust. 4-6 i art. 28 ust. 1 pkt 16 Ustawy z dnia 20 lipca 2018 roku – Prawo </w:t>
      </w:r>
      <w:r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br/>
      </w:r>
      <w:r w:rsidRPr="003E0C84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 xml:space="preserve">o szkolnictwie wyższym i nauce (Dz. U. z 2023 r. poz. 742 ze zm.), w związku z § 18 ust. 1 pkt 15 </w:t>
      </w:r>
      <w:r w:rsidRPr="003E0C84">
        <w:rPr>
          <w:rFonts w:asciiTheme="minorHAnsi" w:hAnsiTheme="minorHAnsi" w:cstheme="minorHAnsi"/>
          <w:b/>
          <w:color w:val="auto"/>
          <w:sz w:val="24"/>
          <w:szCs w:val="24"/>
        </w:rPr>
        <w:t>Statutu Uczelni z dnia 28 czerwca 2021 roku (tekst jednolity z dnia 14 grudnia 2022 roku),</w:t>
      </w:r>
    </w:p>
    <w:p w:rsidR="003E0C84" w:rsidRPr="003E0C84" w:rsidRDefault="003E0C84" w:rsidP="003E0C84">
      <w:pPr>
        <w:spacing w:line="360" w:lineRule="auto"/>
        <w:rPr>
          <w:rFonts w:asciiTheme="minorHAnsi" w:hAnsiTheme="minorHAnsi" w:cstheme="minorHAnsi"/>
          <w:b/>
        </w:rPr>
      </w:pPr>
      <w:r w:rsidRPr="003E0C84">
        <w:rPr>
          <w:rFonts w:asciiTheme="minorHAnsi" w:hAnsiTheme="minorHAnsi" w:cstheme="minorHAnsi"/>
          <w:b/>
        </w:rPr>
        <w:t>na wniosek Rektora,</w:t>
      </w:r>
    </w:p>
    <w:p w:rsidR="003E0C84" w:rsidRPr="003E0C84" w:rsidRDefault="003E0C84" w:rsidP="003E0C84">
      <w:pPr>
        <w:pStyle w:val="Akapitzlist"/>
        <w:numPr>
          <w:ilvl w:val="0"/>
          <w:numId w:val="8"/>
        </w:numPr>
        <w:spacing w:after="200" w:line="360" w:lineRule="auto"/>
        <w:rPr>
          <w:rFonts w:asciiTheme="minorHAnsi" w:hAnsiTheme="minorHAnsi" w:cstheme="minorHAnsi"/>
          <w:b/>
          <w:bCs/>
          <w:iCs/>
        </w:rPr>
      </w:pPr>
      <w:r w:rsidRPr="003E0C84">
        <w:rPr>
          <w:rFonts w:asciiTheme="minorHAnsi" w:hAnsiTheme="minorHAnsi" w:cstheme="minorHAnsi"/>
          <w:b/>
          <w:bCs/>
          <w:iCs/>
        </w:rPr>
        <w:t xml:space="preserve">Senat Uniwersytetu Rolniczego im. Hugona Kołłątaja w Krakowie zgłasza kandydaturę </w:t>
      </w:r>
      <w:r w:rsidRPr="003E0C84">
        <w:rPr>
          <w:rFonts w:asciiTheme="minorHAnsi" w:hAnsiTheme="minorHAnsi" w:cstheme="minorHAnsi"/>
          <w:b/>
          <w:bCs/>
          <w:iCs/>
        </w:rPr>
        <w:br/>
        <w:t>dra hab. inż. Macieja Pacha, prof. URK, na członka Polskiej Komisji Akredytacyjnej na kadencję 2024-2027.</w:t>
      </w:r>
    </w:p>
    <w:p w:rsidR="003E0C84" w:rsidRPr="003E0C84" w:rsidRDefault="003E0C84" w:rsidP="003E0C84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/>
          <w:bCs/>
          <w:iCs/>
        </w:rPr>
      </w:pPr>
      <w:r w:rsidRPr="003E0C84">
        <w:rPr>
          <w:rFonts w:asciiTheme="minorHAnsi" w:hAnsiTheme="minorHAnsi" w:cstheme="minorHAnsi"/>
          <w:b/>
          <w:bCs/>
          <w:iCs/>
        </w:rPr>
        <w:t>Uchwała wchodzi w życie z dniem podjęcia.</w:t>
      </w:r>
    </w:p>
    <w:p w:rsidR="003E0C84" w:rsidRDefault="003E0C84" w:rsidP="00CA2789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</w:p>
    <w:p w:rsidR="00AB729E" w:rsidRPr="00CA2789" w:rsidRDefault="00AB729E" w:rsidP="00CA2789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CA2789">
        <w:rPr>
          <w:rFonts w:asciiTheme="minorHAnsi" w:eastAsia="Times New Roman" w:hAnsiTheme="minorHAnsi" w:cstheme="minorHAnsi"/>
          <w:b/>
          <w:bCs/>
          <w:iCs/>
        </w:rPr>
        <w:t xml:space="preserve">Uprawnionych do głosowania </w:t>
      </w:r>
      <w:r w:rsidR="00CA2789" w:rsidRPr="00CA2789">
        <w:rPr>
          <w:rFonts w:asciiTheme="minorHAnsi" w:eastAsia="Times New Roman" w:hAnsiTheme="minorHAnsi" w:cstheme="minorHAnsi"/>
          <w:b/>
          <w:bCs/>
          <w:iCs/>
        </w:rPr>
        <w:t>39</w:t>
      </w:r>
      <w:r w:rsidRPr="00CA2789">
        <w:rPr>
          <w:rFonts w:asciiTheme="minorHAnsi" w:eastAsia="Times New Roman" w:hAnsiTheme="minorHAnsi" w:cstheme="minorHAnsi"/>
          <w:b/>
          <w:bCs/>
          <w:iCs/>
        </w:rPr>
        <w:t xml:space="preserve"> członków Senatu, w głosowaniu udział wzięło 3</w:t>
      </w:r>
      <w:r w:rsidR="00CA2789" w:rsidRPr="00CA2789">
        <w:rPr>
          <w:rFonts w:asciiTheme="minorHAnsi" w:eastAsia="Times New Roman" w:hAnsiTheme="minorHAnsi" w:cstheme="minorHAnsi"/>
          <w:b/>
          <w:bCs/>
          <w:iCs/>
        </w:rPr>
        <w:t>2</w:t>
      </w:r>
      <w:r w:rsidRPr="00CA2789">
        <w:rPr>
          <w:rFonts w:asciiTheme="minorHAnsi" w:eastAsia="Times New Roman" w:hAnsiTheme="minorHAnsi" w:cstheme="minorHAnsi"/>
          <w:b/>
          <w:bCs/>
          <w:iCs/>
        </w:rPr>
        <w:t xml:space="preserve">. </w:t>
      </w:r>
      <w:r w:rsidRPr="00CA2789">
        <w:rPr>
          <w:rFonts w:asciiTheme="minorHAnsi" w:eastAsia="Times New Roman" w:hAnsiTheme="minorHAnsi" w:cstheme="minorHAnsi"/>
          <w:b/>
          <w:bCs/>
          <w:iCs/>
        </w:rPr>
        <w:br/>
        <w:t>Oddano 3</w:t>
      </w:r>
      <w:r w:rsidR="00CA2789" w:rsidRPr="00CA2789">
        <w:rPr>
          <w:rFonts w:asciiTheme="minorHAnsi" w:eastAsia="Times New Roman" w:hAnsiTheme="minorHAnsi" w:cstheme="minorHAnsi"/>
          <w:b/>
          <w:bCs/>
          <w:iCs/>
        </w:rPr>
        <w:t>2</w:t>
      </w:r>
      <w:r w:rsidRPr="00CA2789">
        <w:rPr>
          <w:rFonts w:asciiTheme="minorHAnsi" w:eastAsia="Times New Roman" w:hAnsiTheme="minorHAnsi" w:cstheme="minorHAnsi"/>
          <w:b/>
          <w:bCs/>
          <w:iCs/>
        </w:rPr>
        <w:t xml:space="preserve"> ważn</w:t>
      </w:r>
      <w:r w:rsidR="00CA2789" w:rsidRPr="00CA2789">
        <w:rPr>
          <w:rFonts w:asciiTheme="minorHAnsi" w:eastAsia="Times New Roman" w:hAnsiTheme="minorHAnsi" w:cstheme="minorHAnsi"/>
          <w:b/>
          <w:bCs/>
          <w:iCs/>
        </w:rPr>
        <w:t>e</w:t>
      </w:r>
      <w:r w:rsidRPr="00CA2789">
        <w:rPr>
          <w:rFonts w:asciiTheme="minorHAnsi" w:eastAsia="Times New Roman" w:hAnsiTheme="minorHAnsi" w:cstheme="minorHAnsi"/>
          <w:b/>
          <w:bCs/>
          <w:iCs/>
        </w:rPr>
        <w:t xml:space="preserve"> głos</w:t>
      </w:r>
      <w:r w:rsidR="00CA2789" w:rsidRPr="00CA2789">
        <w:rPr>
          <w:rFonts w:asciiTheme="minorHAnsi" w:eastAsia="Times New Roman" w:hAnsiTheme="minorHAnsi" w:cstheme="minorHAnsi"/>
          <w:b/>
          <w:bCs/>
          <w:iCs/>
        </w:rPr>
        <w:t>y</w:t>
      </w:r>
      <w:r w:rsidRPr="00CA2789">
        <w:rPr>
          <w:rFonts w:asciiTheme="minorHAnsi" w:eastAsia="Times New Roman" w:hAnsiTheme="minorHAnsi" w:cstheme="minorHAnsi"/>
          <w:b/>
          <w:bCs/>
          <w:iCs/>
        </w:rPr>
        <w:t>: 3</w:t>
      </w:r>
      <w:r w:rsidR="00CA2789" w:rsidRPr="00CA2789">
        <w:rPr>
          <w:rFonts w:asciiTheme="minorHAnsi" w:eastAsia="Times New Roman" w:hAnsiTheme="minorHAnsi" w:cstheme="minorHAnsi"/>
          <w:b/>
          <w:bCs/>
          <w:iCs/>
        </w:rPr>
        <w:t>2</w:t>
      </w:r>
      <w:r w:rsidRPr="00CA2789">
        <w:rPr>
          <w:rFonts w:asciiTheme="minorHAnsi" w:eastAsia="Times New Roman" w:hAnsiTheme="minorHAnsi" w:cstheme="minorHAnsi"/>
          <w:b/>
          <w:bCs/>
          <w:iCs/>
        </w:rPr>
        <w:t xml:space="preserve"> za.</w:t>
      </w:r>
    </w:p>
    <w:p w:rsidR="009C62BA" w:rsidRPr="00A75CC2" w:rsidRDefault="009C62BA" w:rsidP="00CA2789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:rsidR="003E0C84" w:rsidRPr="00A75CC2" w:rsidRDefault="003E0C84" w:rsidP="003E0C84">
      <w:pPr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A75CC2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Ad </w:t>
      </w: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2</w:t>
      </w:r>
    </w:p>
    <w:p w:rsidR="003E0C84" w:rsidRPr="00A75CC2" w:rsidRDefault="003E0C84" w:rsidP="003E0C84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A75CC2">
        <w:rPr>
          <w:rFonts w:asciiTheme="minorHAnsi" w:eastAsia="Times New Roman" w:hAnsiTheme="minorHAnsi" w:cstheme="minorHAnsi"/>
          <w:lang w:eastAsia="pl-PL"/>
        </w:rPr>
        <w:t xml:space="preserve">W dniu </w:t>
      </w:r>
      <w:r>
        <w:rPr>
          <w:rFonts w:asciiTheme="minorHAnsi" w:eastAsia="Times New Roman" w:hAnsiTheme="minorHAnsi" w:cstheme="minorHAnsi"/>
          <w:lang w:eastAsia="pl-PL"/>
        </w:rPr>
        <w:t>17 lipca 2023</w:t>
      </w:r>
      <w:r w:rsidRPr="00A75CC2">
        <w:rPr>
          <w:rFonts w:asciiTheme="minorHAnsi" w:eastAsia="Times New Roman" w:hAnsiTheme="minorHAnsi" w:cstheme="minorHAnsi"/>
          <w:lang w:eastAsia="pl-PL"/>
        </w:rPr>
        <w:t xml:space="preserve"> roku przeprowadzono głosowanie elektroniczne dotyczące</w:t>
      </w:r>
      <w:r w:rsidRPr="003E0C84"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zgłoszenia</w:t>
      </w:r>
      <w:r w:rsidRPr="003E0C84">
        <w:rPr>
          <w:rFonts w:asciiTheme="minorHAnsi" w:eastAsia="Times New Roman" w:hAnsiTheme="minorHAnsi" w:cstheme="minorHAnsi"/>
          <w:lang w:eastAsia="pl-PL"/>
        </w:rPr>
        <w:t xml:space="preserve"> kandydatury dr hab. inż. Iwony Domagały-Świątkiewicz, prof. URK, na członka Polskiej Komisji Akredytacyjnej na kadencję 2024-2027</w:t>
      </w:r>
      <w:r w:rsidRPr="00A75CC2">
        <w:rPr>
          <w:rFonts w:asciiTheme="minorHAnsi" w:eastAsia="Times New Roman" w:hAnsiTheme="minorHAnsi" w:cstheme="minorHAnsi"/>
          <w:lang w:eastAsia="pl-PL"/>
        </w:rPr>
        <w:t>. Materiał załączony do oryginału protokołu.</w:t>
      </w:r>
    </w:p>
    <w:p w:rsidR="003E0C84" w:rsidRPr="00A75CC2" w:rsidRDefault="003E0C84" w:rsidP="003E0C84">
      <w:pPr>
        <w:spacing w:after="0" w:line="360" w:lineRule="auto"/>
        <w:rPr>
          <w:rFonts w:asciiTheme="minorHAnsi" w:eastAsia="Times New Roman" w:hAnsiTheme="minorHAnsi" w:cstheme="minorHAnsi"/>
          <w:b/>
          <w:bCs/>
          <w:i/>
          <w:iCs/>
        </w:rPr>
      </w:pPr>
    </w:p>
    <w:p w:rsidR="003E0C84" w:rsidRPr="00AB729E" w:rsidRDefault="003E0C84" w:rsidP="003E0C84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  <w:bCs/>
          <w:iCs/>
        </w:rPr>
        <w:t>W taj</w:t>
      </w:r>
      <w:r w:rsidRPr="00AB729E">
        <w:rPr>
          <w:rFonts w:asciiTheme="minorHAnsi" w:eastAsia="Times New Roman" w:hAnsiTheme="minorHAnsi" w:cstheme="minorHAnsi"/>
          <w:b/>
          <w:bCs/>
          <w:iCs/>
        </w:rPr>
        <w:t xml:space="preserve">nym głosowaniu Senat podjął Uchwałę nr </w:t>
      </w:r>
      <w:r>
        <w:rPr>
          <w:rFonts w:asciiTheme="minorHAnsi" w:eastAsia="Times New Roman" w:hAnsiTheme="minorHAnsi" w:cstheme="minorHAnsi"/>
          <w:b/>
          <w:bCs/>
          <w:iCs/>
        </w:rPr>
        <w:t>110</w:t>
      </w:r>
      <w:r w:rsidRPr="00AB729E">
        <w:rPr>
          <w:rFonts w:asciiTheme="minorHAnsi" w:eastAsia="Times New Roman" w:hAnsiTheme="minorHAnsi" w:cstheme="minorHAnsi"/>
          <w:b/>
          <w:bCs/>
          <w:iCs/>
        </w:rPr>
        <w:t>/2023 następującej treści:</w:t>
      </w:r>
    </w:p>
    <w:p w:rsidR="003E0C84" w:rsidRPr="003E0C84" w:rsidRDefault="003E0C84" w:rsidP="003E0C84">
      <w:pPr>
        <w:pStyle w:val="Nagwek1"/>
        <w:spacing w:after="48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E0C84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 xml:space="preserve">Na podstawie art. 251 ust. 4-6 i art. 28 ust. 1 pkt 16 Ustawy z dnia 20 lipca 2018 roku – Prawo </w:t>
      </w:r>
      <w:r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br/>
      </w:r>
      <w:r w:rsidRPr="003E0C84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 xml:space="preserve">o szkolnictwie wyższym i nauce (Dz. U. z 2023 r. poz. 742 ze zm.), w związku z § 18 ust. 1 pkt 15 </w:t>
      </w:r>
      <w:r w:rsidRPr="003E0C84">
        <w:rPr>
          <w:rFonts w:asciiTheme="minorHAnsi" w:hAnsiTheme="minorHAnsi" w:cstheme="minorHAnsi"/>
          <w:b/>
          <w:color w:val="auto"/>
          <w:sz w:val="24"/>
          <w:szCs w:val="24"/>
        </w:rPr>
        <w:t>Statutu Uczelni z dnia 28 czerwca 2021 roku (tekst jednolity z dnia 14 grudnia 2022 roku),</w:t>
      </w:r>
    </w:p>
    <w:p w:rsidR="003E0C84" w:rsidRPr="003E0C84" w:rsidRDefault="003E0C84" w:rsidP="003E0C84">
      <w:pPr>
        <w:spacing w:line="360" w:lineRule="auto"/>
        <w:rPr>
          <w:rFonts w:asciiTheme="minorHAnsi" w:hAnsiTheme="minorHAnsi" w:cstheme="minorHAnsi"/>
          <w:b/>
        </w:rPr>
      </w:pPr>
      <w:r w:rsidRPr="003E0C84">
        <w:rPr>
          <w:rFonts w:asciiTheme="minorHAnsi" w:hAnsiTheme="minorHAnsi" w:cstheme="minorHAnsi"/>
          <w:b/>
        </w:rPr>
        <w:t>na wniosek Rektora,</w:t>
      </w:r>
    </w:p>
    <w:p w:rsidR="003E0C84" w:rsidRPr="003E0C84" w:rsidRDefault="003E0C84" w:rsidP="003E0C84">
      <w:pPr>
        <w:pStyle w:val="Akapitzlist"/>
        <w:numPr>
          <w:ilvl w:val="0"/>
          <w:numId w:val="8"/>
        </w:numPr>
        <w:spacing w:after="200" w:line="360" w:lineRule="auto"/>
        <w:rPr>
          <w:rFonts w:asciiTheme="minorHAnsi" w:hAnsiTheme="minorHAnsi" w:cstheme="minorHAnsi"/>
          <w:b/>
          <w:bCs/>
          <w:iCs/>
        </w:rPr>
      </w:pPr>
      <w:r w:rsidRPr="003E0C84">
        <w:rPr>
          <w:rFonts w:asciiTheme="minorHAnsi" w:hAnsiTheme="minorHAnsi" w:cstheme="minorHAnsi"/>
          <w:b/>
          <w:bCs/>
          <w:iCs/>
        </w:rPr>
        <w:t xml:space="preserve">Senat Uniwersytetu Rolniczego im. Hugona Kołłątaja w Krakowie zgłasza kandydaturę </w:t>
      </w:r>
      <w:r w:rsidRPr="003E0C84">
        <w:rPr>
          <w:rFonts w:asciiTheme="minorHAnsi" w:hAnsiTheme="minorHAnsi" w:cstheme="minorHAnsi"/>
          <w:b/>
          <w:bCs/>
          <w:iCs/>
        </w:rPr>
        <w:br/>
        <w:t>dr hab. inż. Iwony Domagały-Świątkiewicz, prof. URK, na członka Polskiej Komisji Akredytacyjnej na kadencję 2024-2027.</w:t>
      </w:r>
    </w:p>
    <w:p w:rsidR="003E0C84" w:rsidRPr="003E0C84" w:rsidRDefault="003E0C84" w:rsidP="003E0C84">
      <w:pPr>
        <w:pStyle w:val="Akapitzlist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/>
          <w:bCs/>
          <w:iCs/>
        </w:rPr>
      </w:pPr>
      <w:r w:rsidRPr="003E0C84">
        <w:rPr>
          <w:rFonts w:asciiTheme="minorHAnsi" w:hAnsiTheme="minorHAnsi" w:cstheme="minorHAnsi"/>
          <w:b/>
          <w:bCs/>
          <w:iCs/>
        </w:rPr>
        <w:t>Uchwała wchodzi w życie z dniem podjęcia.</w:t>
      </w:r>
    </w:p>
    <w:p w:rsidR="003E0C84" w:rsidRDefault="003E0C84" w:rsidP="003E0C84">
      <w:pPr>
        <w:spacing w:after="200" w:line="360" w:lineRule="auto"/>
        <w:rPr>
          <w:rFonts w:asciiTheme="minorHAnsi" w:eastAsia="Times New Roman" w:hAnsiTheme="minorHAnsi" w:cstheme="minorHAnsi"/>
          <w:b/>
          <w:bCs/>
          <w:iCs/>
        </w:rPr>
      </w:pPr>
    </w:p>
    <w:p w:rsidR="003E0C84" w:rsidRPr="008D495F" w:rsidRDefault="003E0C84" w:rsidP="003E0C84">
      <w:pPr>
        <w:spacing w:after="20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8D495F">
        <w:rPr>
          <w:rFonts w:asciiTheme="minorHAnsi" w:eastAsia="Times New Roman" w:hAnsiTheme="minorHAnsi" w:cstheme="minorHAnsi"/>
          <w:b/>
          <w:bCs/>
          <w:iCs/>
        </w:rPr>
        <w:t xml:space="preserve">Uprawnionych do głosowania </w:t>
      </w:r>
      <w:r w:rsidR="008D495F" w:rsidRPr="008D495F">
        <w:rPr>
          <w:rFonts w:asciiTheme="minorHAnsi" w:eastAsia="Times New Roman" w:hAnsiTheme="minorHAnsi" w:cstheme="minorHAnsi"/>
          <w:b/>
          <w:bCs/>
          <w:iCs/>
        </w:rPr>
        <w:t>39</w:t>
      </w:r>
      <w:r w:rsidRPr="008D495F">
        <w:rPr>
          <w:rFonts w:asciiTheme="minorHAnsi" w:eastAsia="Times New Roman" w:hAnsiTheme="minorHAnsi" w:cstheme="minorHAnsi"/>
          <w:b/>
          <w:bCs/>
          <w:iCs/>
        </w:rPr>
        <w:t xml:space="preserve"> członków Senatu, w głosowaniu udział wzięło 3</w:t>
      </w:r>
      <w:r w:rsidR="008D495F" w:rsidRPr="008D495F">
        <w:rPr>
          <w:rFonts w:asciiTheme="minorHAnsi" w:eastAsia="Times New Roman" w:hAnsiTheme="minorHAnsi" w:cstheme="minorHAnsi"/>
          <w:b/>
          <w:bCs/>
          <w:iCs/>
        </w:rPr>
        <w:t>1</w:t>
      </w:r>
      <w:r w:rsidRPr="008D495F">
        <w:rPr>
          <w:rFonts w:asciiTheme="minorHAnsi" w:eastAsia="Times New Roman" w:hAnsiTheme="minorHAnsi" w:cstheme="minorHAnsi"/>
          <w:b/>
          <w:bCs/>
          <w:iCs/>
        </w:rPr>
        <w:t xml:space="preserve">. </w:t>
      </w:r>
      <w:r w:rsidRPr="008D495F">
        <w:rPr>
          <w:rFonts w:asciiTheme="minorHAnsi" w:eastAsia="Times New Roman" w:hAnsiTheme="minorHAnsi" w:cstheme="minorHAnsi"/>
          <w:b/>
          <w:bCs/>
          <w:iCs/>
        </w:rPr>
        <w:br/>
        <w:t>Oddano 3</w:t>
      </w:r>
      <w:r w:rsidR="008D495F" w:rsidRPr="008D495F">
        <w:rPr>
          <w:rFonts w:asciiTheme="minorHAnsi" w:eastAsia="Times New Roman" w:hAnsiTheme="minorHAnsi" w:cstheme="minorHAnsi"/>
          <w:b/>
          <w:bCs/>
          <w:iCs/>
        </w:rPr>
        <w:t>1</w:t>
      </w:r>
      <w:r w:rsidRPr="008D495F">
        <w:rPr>
          <w:rFonts w:asciiTheme="minorHAnsi" w:eastAsia="Times New Roman" w:hAnsiTheme="minorHAnsi" w:cstheme="minorHAnsi"/>
          <w:b/>
          <w:bCs/>
          <w:iCs/>
        </w:rPr>
        <w:t xml:space="preserve"> ważnych głosów: 30 za</w:t>
      </w:r>
      <w:r w:rsidR="008D495F" w:rsidRPr="008D495F">
        <w:rPr>
          <w:rFonts w:asciiTheme="minorHAnsi" w:eastAsia="Times New Roman" w:hAnsiTheme="minorHAnsi" w:cstheme="minorHAnsi"/>
          <w:b/>
          <w:bCs/>
          <w:iCs/>
        </w:rPr>
        <w:t>, 1 wstrzymujący</w:t>
      </w:r>
      <w:r w:rsidRPr="008D495F">
        <w:rPr>
          <w:rFonts w:asciiTheme="minorHAnsi" w:eastAsia="Times New Roman" w:hAnsiTheme="minorHAnsi" w:cstheme="minorHAnsi"/>
          <w:b/>
          <w:bCs/>
          <w:iCs/>
        </w:rPr>
        <w:t>.</w:t>
      </w:r>
    </w:p>
    <w:p w:rsidR="009C62BA" w:rsidRPr="00A75CC2" w:rsidRDefault="009C62BA" w:rsidP="009C62BA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:rsidR="009C62BA" w:rsidRPr="00A75CC2" w:rsidRDefault="009C62BA" w:rsidP="009C62BA">
      <w:pPr>
        <w:spacing w:after="0" w:line="360" w:lineRule="auto"/>
        <w:ind w:left="5664"/>
        <w:rPr>
          <w:rFonts w:asciiTheme="minorHAnsi" w:eastAsia="Times New Roman" w:hAnsiTheme="minorHAnsi" w:cstheme="minorHAnsi"/>
          <w:lang w:eastAsia="pl-PL"/>
        </w:rPr>
      </w:pPr>
      <w:r w:rsidRPr="00A75CC2">
        <w:rPr>
          <w:rFonts w:asciiTheme="minorHAnsi" w:eastAsia="Times New Roman" w:hAnsiTheme="minorHAnsi" w:cstheme="minorHAnsi"/>
          <w:lang w:eastAsia="pl-PL"/>
        </w:rPr>
        <w:t xml:space="preserve">     Przewodniczący Senatu   </w:t>
      </w:r>
    </w:p>
    <w:p w:rsidR="009C62BA" w:rsidRPr="00A75CC2" w:rsidRDefault="009C62BA" w:rsidP="009C62BA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:rsidR="009C62BA" w:rsidRPr="00A75CC2" w:rsidRDefault="009C62BA" w:rsidP="009C62BA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A75CC2">
        <w:rPr>
          <w:rFonts w:asciiTheme="minorHAnsi" w:eastAsia="Times New Roman" w:hAnsiTheme="minorHAnsi" w:cstheme="minorHAnsi"/>
          <w:lang w:eastAsia="pl-PL"/>
        </w:rPr>
        <w:tab/>
      </w:r>
      <w:r w:rsidRPr="00A75CC2">
        <w:rPr>
          <w:rFonts w:asciiTheme="minorHAnsi" w:eastAsia="Times New Roman" w:hAnsiTheme="minorHAnsi" w:cstheme="minorHAnsi"/>
          <w:lang w:eastAsia="pl-PL"/>
        </w:rPr>
        <w:tab/>
      </w:r>
      <w:r w:rsidRPr="00A75CC2">
        <w:rPr>
          <w:rFonts w:asciiTheme="minorHAnsi" w:eastAsia="Times New Roman" w:hAnsiTheme="minorHAnsi" w:cstheme="minorHAnsi"/>
          <w:lang w:eastAsia="pl-PL"/>
        </w:rPr>
        <w:tab/>
      </w:r>
      <w:r w:rsidRPr="00A75CC2">
        <w:rPr>
          <w:rFonts w:asciiTheme="minorHAnsi" w:eastAsia="Times New Roman" w:hAnsiTheme="minorHAnsi" w:cstheme="minorHAnsi"/>
          <w:lang w:eastAsia="pl-PL"/>
        </w:rPr>
        <w:tab/>
      </w:r>
      <w:r w:rsidRPr="00A75CC2">
        <w:rPr>
          <w:rFonts w:asciiTheme="minorHAnsi" w:eastAsia="Times New Roman" w:hAnsiTheme="minorHAnsi" w:cstheme="minorHAnsi"/>
          <w:lang w:eastAsia="pl-PL"/>
        </w:rPr>
        <w:tab/>
      </w:r>
      <w:r w:rsidRPr="00A75CC2">
        <w:rPr>
          <w:rFonts w:asciiTheme="minorHAnsi" w:eastAsia="Times New Roman" w:hAnsiTheme="minorHAnsi" w:cstheme="minorHAnsi"/>
          <w:lang w:eastAsia="pl-PL"/>
        </w:rPr>
        <w:tab/>
      </w:r>
      <w:r w:rsidRPr="00A75CC2">
        <w:rPr>
          <w:rFonts w:asciiTheme="minorHAnsi" w:eastAsia="Times New Roman" w:hAnsiTheme="minorHAnsi" w:cstheme="minorHAnsi"/>
          <w:lang w:eastAsia="pl-PL"/>
        </w:rPr>
        <w:tab/>
        <w:t xml:space="preserve">    dr hab. inż. Sylwester Tabor, prof. URK</w:t>
      </w:r>
    </w:p>
    <w:p w:rsidR="009C62BA" w:rsidRPr="00A75CC2" w:rsidRDefault="009C62BA" w:rsidP="009C62BA">
      <w:pPr>
        <w:spacing w:line="360" w:lineRule="auto"/>
        <w:rPr>
          <w:rFonts w:asciiTheme="minorHAnsi" w:hAnsiTheme="minorHAnsi" w:cstheme="minorHAnsi"/>
        </w:rPr>
      </w:pPr>
    </w:p>
    <w:p w:rsidR="009C62BA" w:rsidRPr="00A75CC2" w:rsidRDefault="009C62BA" w:rsidP="009C62BA">
      <w:pPr>
        <w:spacing w:line="360" w:lineRule="auto"/>
        <w:rPr>
          <w:rFonts w:asciiTheme="minorHAnsi" w:hAnsiTheme="minorHAnsi" w:cstheme="minorHAnsi"/>
        </w:rPr>
      </w:pPr>
      <w:r w:rsidRPr="00A75CC2">
        <w:rPr>
          <w:rFonts w:asciiTheme="minorHAnsi" w:eastAsia="Times New Roman" w:hAnsiTheme="minorHAnsi" w:cstheme="minorHAnsi"/>
          <w:lang w:eastAsia="pl-PL"/>
        </w:rPr>
        <w:t>Osoba odpowiedzialna  za głosowania elektroniczne:</w:t>
      </w:r>
    </w:p>
    <w:p w:rsidR="009C62BA" w:rsidRDefault="009C62BA" w:rsidP="009C62BA">
      <w:pPr>
        <w:spacing w:line="360" w:lineRule="auto"/>
        <w:rPr>
          <w:rFonts w:asciiTheme="minorHAnsi" w:hAnsiTheme="minorHAnsi" w:cstheme="minorHAnsi"/>
        </w:rPr>
      </w:pPr>
    </w:p>
    <w:p w:rsidR="009C62BA" w:rsidRPr="00A75CC2" w:rsidRDefault="009C62BA" w:rsidP="009C62B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inż. Maciej Brożek</w:t>
      </w:r>
    </w:p>
    <w:p w:rsidR="009C62BA" w:rsidRPr="00A75CC2" w:rsidRDefault="009C62BA" w:rsidP="009C62BA">
      <w:pPr>
        <w:spacing w:line="360" w:lineRule="auto"/>
        <w:rPr>
          <w:rFonts w:asciiTheme="minorHAnsi" w:hAnsiTheme="minorHAnsi" w:cstheme="minorHAnsi"/>
        </w:rPr>
      </w:pPr>
    </w:p>
    <w:p w:rsidR="009C62BA" w:rsidRPr="00A75CC2" w:rsidRDefault="009C62BA" w:rsidP="009C62BA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A75CC2">
        <w:rPr>
          <w:rFonts w:asciiTheme="minorHAnsi" w:hAnsiTheme="minorHAnsi" w:cstheme="minorHAnsi"/>
        </w:rPr>
        <w:t xml:space="preserve">Sporządziła </w:t>
      </w:r>
      <w:r w:rsidRPr="00A75CC2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9C62BA" w:rsidRPr="00A75CC2" w:rsidRDefault="009C62BA" w:rsidP="009C62BA">
      <w:pPr>
        <w:spacing w:line="360" w:lineRule="auto"/>
        <w:rPr>
          <w:rFonts w:asciiTheme="minorHAnsi" w:hAnsiTheme="minorHAnsi" w:cstheme="minorHAnsi"/>
        </w:rPr>
      </w:pPr>
      <w:r w:rsidRPr="00A75CC2">
        <w:rPr>
          <w:rFonts w:asciiTheme="minorHAnsi" w:hAnsiTheme="minorHAnsi" w:cstheme="minorHAnsi"/>
        </w:rPr>
        <w:t>mgr Monika Marszalik</w:t>
      </w:r>
    </w:p>
    <w:p w:rsidR="009C62BA" w:rsidRPr="00A75CC2" w:rsidRDefault="009C62BA" w:rsidP="009C62BA">
      <w:pPr>
        <w:spacing w:line="360" w:lineRule="auto"/>
        <w:rPr>
          <w:rFonts w:asciiTheme="minorHAnsi" w:hAnsiTheme="minorHAnsi" w:cstheme="minorHAnsi"/>
        </w:rPr>
      </w:pPr>
    </w:p>
    <w:p w:rsidR="009C62BA" w:rsidRDefault="009C62BA" w:rsidP="009C62BA"/>
    <w:p w:rsidR="00C36E7E" w:rsidRDefault="00DC3CA5"/>
    <w:sectPr w:rsidR="00C36E7E" w:rsidSect="001E108D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A5" w:rsidRDefault="00DC3CA5">
      <w:pPr>
        <w:spacing w:after="0" w:line="240" w:lineRule="auto"/>
      </w:pPr>
      <w:r>
        <w:separator/>
      </w:r>
    </w:p>
  </w:endnote>
  <w:endnote w:type="continuationSeparator" w:id="0">
    <w:p w:rsidR="00DC3CA5" w:rsidRDefault="00DC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92487"/>
      <w:docPartObj>
        <w:docPartGallery w:val="Page Numbers (Bottom of Page)"/>
        <w:docPartUnique/>
      </w:docPartObj>
    </w:sdtPr>
    <w:sdtEndPr/>
    <w:sdtContent>
      <w:p w:rsidR="009859FF" w:rsidRDefault="002D2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A7">
          <w:rPr>
            <w:noProof/>
          </w:rPr>
          <w:t>4</w:t>
        </w:r>
        <w:r>
          <w:fldChar w:fldCharType="end"/>
        </w:r>
      </w:p>
    </w:sdtContent>
  </w:sdt>
  <w:p w:rsidR="009859FF" w:rsidRDefault="00DC3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A5" w:rsidRDefault="00DC3CA5">
      <w:pPr>
        <w:spacing w:after="0" w:line="240" w:lineRule="auto"/>
      </w:pPr>
      <w:r>
        <w:separator/>
      </w:r>
    </w:p>
  </w:footnote>
  <w:footnote w:type="continuationSeparator" w:id="0">
    <w:p w:rsidR="00DC3CA5" w:rsidRDefault="00DC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FE"/>
    <w:multiLevelType w:val="hybridMultilevel"/>
    <w:tmpl w:val="7364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30D"/>
    <w:multiLevelType w:val="hybridMultilevel"/>
    <w:tmpl w:val="C436FBFC"/>
    <w:lvl w:ilvl="0" w:tplc="0415000F">
      <w:start w:val="1"/>
      <w:numFmt w:val="decimal"/>
      <w:lvlText w:val="%1."/>
      <w:lvlJc w:val="left"/>
      <w:pPr>
        <w:ind w:left="9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2" w15:restartNumberingAfterBreak="0">
    <w:nsid w:val="2B6C1A01"/>
    <w:multiLevelType w:val="hybridMultilevel"/>
    <w:tmpl w:val="F44CC2C2"/>
    <w:lvl w:ilvl="0" w:tplc="31CCC7EA">
      <w:start w:val="1"/>
      <w:numFmt w:val="lowerLetter"/>
      <w:lvlText w:val="%1)"/>
      <w:lvlJc w:val="left"/>
      <w:pPr>
        <w:ind w:left="1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31DC0482"/>
    <w:multiLevelType w:val="hybridMultilevel"/>
    <w:tmpl w:val="8F46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B0D42"/>
    <w:multiLevelType w:val="hybridMultilevel"/>
    <w:tmpl w:val="9880D548"/>
    <w:lvl w:ilvl="0" w:tplc="EED4DD76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46462168"/>
    <w:multiLevelType w:val="hybridMultilevel"/>
    <w:tmpl w:val="3426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15D8F"/>
    <w:multiLevelType w:val="hybridMultilevel"/>
    <w:tmpl w:val="F0C09F32"/>
    <w:lvl w:ilvl="0" w:tplc="D0E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24F62"/>
    <w:multiLevelType w:val="hybridMultilevel"/>
    <w:tmpl w:val="E21E2748"/>
    <w:lvl w:ilvl="0" w:tplc="5122E2E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A"/>
    <w:rsid w:val="001B3124"/>
    <w:rsid w:val="001D3AA7"/>
    <w:rsid w:val="001D5C68"/>
    <w:rsid w:val="002D21F4"/>
    <w:rsid w:val="003E0C84"/>
    <w:rsid w:val="004670F4"/>
    <w:rsid w:val="00643014"/>
    <w:rsid w:val="008233CD"/>
    <w:rsid w:val="008770B7"/>
    <w:rsid w:val="0089225F"/>
    <w:rsid w:val="008D495F"/>
    <w:rsid w:val="00930292"/>
    <w:rsid w:val="00942E09"/>
    <w:rsid w:val="009C62BA"/>
    <w:rsid w:val="00A8106E"/>
    <w:rsid w:val="00AB729E"/>
    <w:rsid w:val="00AE74F1"/>
    <w:rsid w:val="00CA2789"/>
    <w:rsid w:val="00D9522A"/>
    <w:rsid w:val="00DC3CA5"/>
    <w:rsid w:val="00E03AD0"/>
    <w:rsid w:val="00E91229"/>
    <w:rsid w:val="00F0253F"/>
    <w:rsid w:val="00F2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5A3E"/>
  <w15:chartTrackingRefBased/>
  <w15:docId w15:val="{218B0275-B444-4779-8422-23780D9B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BA"/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C8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43014"/>
    <w:rPr>
      <w:b/>
      <w:bCs/>
    </w:rPr>
  </w:style>
  <w:style w:type="paragraph" w:styleId="Akapitzlist">
    <w:name w:val="List Paragraph"/>
    <w:basedOn w:val="Normalny"/>
    <w:uiPriority w:val="34"/>
    <w:qFormat/>
    <w:rsid w:val="006430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C62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C62BA"/>
  </w:style>
  <w:style w:type="character" w:styleId="Uwydatnienie">
    <w:name w:val="Emphasis"/>
    <w:basedOn w:val="Domylnaczcionkaakapitu"/>
    <w:uiPriority w:val="20"/>
    <w:qFormat/>
    <w:rsid w:val="0089225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0C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DF84-69CF-4493-B44E-9D08405B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Monika Marszalik</dc:creator>
  <cp:keywords/>
  <dc:description/>
  <cp:lastModifiedBy>mgr Monika Marszalik</cp:lastModifiedBy>
  <cp:revision>7</cp:revision>
  <cp:lastPrinted>2023-07-18T09:53:00Z</cp:lastPrinted>
  <dcterms:created xsi:type="dcterms:W3CDTF">2023-07-17T11:34:00Z</dcterms:created>
  <dcterms:modified xsi:type="dcterms:W3CDTF">2023-07-18T09:53:00Z</dcterms:modified>
</cp:coreProperties>
</file>